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4" w:type="dxa"/>
        <w:tblLook w:val="04A0" w:firstRow="1" w:lastRow="0" w:firstColumn="1" w:lastColumn="0" w:noHBand="0" w:noVBand="1"/>
      </w:tblPr>
      <w:tblGrid>
        <w:gridCol w:w="1418"/>
        <w:gridCol w:w="968"/>
        <w:gridCol w:w="1032"/>
        <w:gridCol w:w="1008"/>
        <w:gridCol w:w="1012"/>
        <w:gridCol w:w="941"/>
        <w:gridCol w:w="992"/>
        <w:gridCol w:w="936"/>
        <w:gridCol w:w="942"/>
      </w:tblGrid>
      <w:tr w:rsidR="00D05C81" w:rsidRPr="00875802" w14:paraId="23DFC8C6" w14:textId="77777777" w:rsidTr="004012EB">
        <w:trPr>
          <w:trHeight w:val="239"/>
        </w:trPr>
        <w:tc>
          <w:tcPr>
            <w:tcW w:w="9244" w:type="dxa"/>
            <w:gridSpan w:val="9"/>
            <w:tcBorders>
              <w:top w:val="nil"/>
              <w:left w:val="nil"/>
              <w:bottom w:val="nil"/>
              <w:right w:val="nil"/>
            </w:tcBorders>
            <w:shd w:val="clear" w:color="auto" w:fill="auto"/>
            <w:noWrap/>
            <w:vAlign w:val="bottom"/>
            <w:hideMark/>
          </w:tcPr>
          <w:p w14:paraId="318058EA" w14:textId="7EB238E7" w:rsidR="00D05C81" w:rsidRPr="00D05C81" w:rsidRDefault="00D05C81" w:rsidP="00D05C81">
            <w:pPr>
              <w:jc w:val="center"/>
              <w:rPr>
                <w:rFonts w:ascii="Times New Roman" w:eastAsia="Times New Roman" w:hAnsi="Times New Roman" w:cs="Times New Roman"/>
                <w:b/>
                <w:bCs/>
              </w:rPr>
            </w:pPr>
            <w:r w:rsidRPr="00D05C81">
              <w:rPr>
                <w:rFonts w:ascii="Calibri" w:eastAsia="Times New Roman" w:hAnsi="Calibri" w:cs="Calibri"/>
                <w:b/>
                <w:bCs/>
                <w:color w:val="000000"/>
              </w:rPr>
              <w:t>İP KALINLIĞI TABLOSU</w:t>
            </w:r>
          </w:p>
        </w:tc>
      </w:tr>
      <w:tr w:rsidR="004012EB" w:rsidRPr="00002A92" w14:paraId="4C030DAF" w14:textId="77777777" w:rsidTr="004012EB">
        <w:trPr>
          <w:trHeight w:val="239"/>
        </w:trPr>
        <w:tc>
          <w:tcPr>
            <w:tcW w:w="1418" w:type="dxa"/>
            <w:tcBorders>
              <w:top w:val="nil"/>
              <w:left w:val="nil"/>
              <w:bottom w:val="nil"/>
              <w:right w:val="nil"/>
            </w:tcBorders>
            <w:shd w:val="clear" w:color="auto" w:fill="auto"/>
            <w:noWrap/>
            <w:vAlign w:val="bottom"/>
            <w:hideMark/>
          </w:tcPr>
          <w:p w14:paraId="43403BE6" w14:textId="77777777" w:rsidR="00BE4CC6" w:rsidRPr="00002A92" w:rsidRDefault="00BE4CC6" w:rsidP="00BE4CC6">
            <w:pPr>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1246B4A2" w14:textId="77777777" w:rsidR="00BE4CC6" w:rsidRPr="00002A92" w:rsidRDefault="00BE4CC6" w:rsidP="00BE4CC6">
            <w:pPr>
              <w:rPr>
                <w:rFonts w:ascii="Times New Roman" w:eastAsia="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14:paraId="3D8C68AB" w14:textId="77777777" w:rsidR="00BE4CC6" w:rsidRPr="00002A92" w:rsidRDefault="00BE4CC6" w:rsidP="00BE4CC6">
            <w:pPr>
              <w:rPr>
                <w:rFonts w:ascii="Times New Roman" w:eastAsia="Times New Roman" w:hAnsi="Times New Roman" w:cs="Times New Roman"/>
                <w:sz w:val="20"/>
                <w:szCs w:val="20"/>
              </w:rPr>
            </w:pPr>
          </w:p>
        </w:tc>
        <w:tc>
          <w:tcPr>
            <w:tcW w:w="1008" w:type="dxa"/>
            <w:tcBorders>
              <w:top w:val="nil"/>
              <w:left w:val="nil"/>
              <w:bottom w:val="nil"/>
              <w:right w:val="nil"/>
            </w:tcBorders>
            <w:shd w:val="clear" w:color="auto" w:fill="auto"/>
            <w:noWrap/>
            <w:vAlign w:val="bottom"/>
            <w:hideMark/>
          </w:tcPr>
          <w:p w14:paraId="4E983C57" w14:textId="77777777" w:rsidR="00BE4CC6" w:rsidRPr="00002A92" w:rsidRDefault="00BE4CC6" w:rsidP="00BE4CC6">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bottom"/>
            <w:hideMark/>
          </w:tcPr>
          <w:p w14:paraId="414FB5BD" w14:textId="77777777" w:rsidR="00BE4CC6" w:rsidRPr="00002A92" w:rsidRDefault="00BE4CC6" w:rsidP="00BE4CC6">
            <w:pP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29FBEF39" w14:textId="77777777" w:rsidR="00BE4CC6" w:rsidRPr="00002A92" w:rsidRDefault="00BE4CC6" w:rsidP="00BE4CC6">
            <w:pP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41153633" w14:textId="64E48131" w:rsidR="00BE4CC6" w:rsidRPr="00002A92" w:rsidRDefault="00BE4CC6" w:rsidP="00BE4CC6">
            <w:pP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65CD09DB" w14:textId="00A99220" w:rsidR="00BE4CC6" w:rsidRPr="00002A92" w:rsidRDefault="00BE4CC6" w:rsidP="00BE4CC6">
            <w:pPr>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060013C5" w14:textId="77777777" w:rsidR="00BE4CC6" w:rsidRPr="00002A92" w:rsidRDefault="00BE4CC6" w:rsidP="00BE4CC6">
            <w:pPr>
              <w:rPr>
                <w:rFonts w:ascii="Times New Roman" w:eastAsia="Times New Roman" w:hAnsi="Times New Roman" w:cs="Times New Roman"/>
                <w:sz w:val="20"/>
                <w:szCs w:val="20"/>
              </w:rPr>
            </w:pPr>
          </w:p>
        </w:tc>
      </w:tr>
      <w:tr w:rsidR="004012EB" w:rsidRPr="00002A92" w14:paraId="4DFA2016" w14:textId="77777777" w:rsidTr="004012EB">
        <w:trPr>
          <w:trHeight w:val="76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45417" w14:textId="17C5966C" w:rsidR="004012EB" w:rsidRPr="00D05C81" w:rsidRDefault="004012EB" w:rsidP="00BE4CC6">
            <w:pPr>
              <w:rPr>
                <w:rFonts w:eastAsia="Times New Roman" w:cs="Calibri"/>
                <w:b/>
                <w:bCs/>
                <w:color w:val="000000"/>
                <w:sz w:val="20"/>
                <w:szCs w:val="20"/>
              </w:rPr>
            </w:pPr>
            <w:r w:rsidRPr="00D05C81">
              <w:rPr>
                <w:rFonts w:eastAsia="Times New Roman" w:cs="Calibri"/>
                <w:b/>
                <w:bCs/>
                <w:color w:val="000000"/>
                <w:sz w:val="20"/>
                <w:szCs w:val="20"/>
              </w:rPr>
              <w:t>İngilizce</w:t>
            </w:r>
          </w:p>
        </w:tc>
        <w:tc>
          <w:tcPr>
            <w:tcW w:w="968" w:type="dxa"/>
            <w:tcBorders>
              <w:top w:val="single" w:sz="4" w:space="0" w:color="auto"/>
              <w:left w:val="nil"/>
              <w:bottom w:val="single" w:sz="4" w:space="0" w:color="auto"/>
              <w:right w:val="single" w:sz="4" w:space="0" w:color="auto"/>
            </w:tcBorders>
            <w:shd w:val="clear" w:color="auto" w:fill="auto"/>
            <w:vAlign w:val="bottom"/>
          </w:tcPr>
          <w:p w14:paraId="526AC8B3" w14:textId="6167C1DD" w:rsidR="004012EB" w:rsidRPr="00D05C81" w:rsidRDefault="004012EB" w:rsidP="00BE4CC6">
            <w:pPr>
              <w:rPr>
                <w:rFonts w:eastAsia="Times New Roman" w:cs="Calibri"/>
                <w:color w:val="000000"/>
                <w:sz w:val="20"/>
                <w:szCs w:val="20"/>
              </w:rPr>
            </w:pPr>
            <w:r>
              <w:drawing>
                <wp:inline distT="0" distB="0" distL="0" distR="0" wp14:anchorId="64852622" wp14:editId="6314C0F0">
                  <wp:extent cx="453819" cy="506437"/>
                  <wp:effectExtent l="0" t="0" r="381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471" cy="520556"/>
                          </a:xfrm>
                          <a:prstGeom prst="rect">
                            <a:avLst/>
                          </a:prstGeom>
                        </pic:spPr>
                      </pic:pic>
                    </a:graphicData>
                  </a:graphic>
                </wp:inline>
              </w:drawing>
            </w:r>
          </w:p>
        </w:tc>
        <w:tc>
          <w:tcPr>
            <w:tcW w:w="1032" w:type="dxa"/>
            <w:tcBorders>
              <w:top w:val="single" w:sz="4" w:space="0" w:color="auto"/>
              <w:left w:val="nil"/>
              <w:bottom w:val="single" w:sz="4" w:space="0" w:color="auto"/>
              <w:right w:val="single" w:sz="4" w:space="0" w:color="auto"/>
            </w:tcBorders>
            <w:shd w:val="clear" w:color="auto" w:fill="auto"/>
            <w:vAlign w:val="bottom"/>
          </w:tcPr>
          <w:p w14:paraId="65A26CC4" w14:textId="7A8687B2" w:rsidR="004012EB" w:rsidRPr="00D05C81" w:rsidRDefault="004012EB" w:rsidP="00BE4CC6">
            <w:pPr>
              <w:rPr>
                <w:rFonts w:eastAsia="Times New Roman" w:cs="Calibri"/>
                <w:color w:val="000000"/>
                <w:sz w:val="20"/>
                <w:szCs w:val="20"/>
              </w:rPr>
            </w:pPr>
            <w:r>
              <w:drawing>
                <wp:inline distT="0" distB="0" distL="0" distR="0" wp14:anchorId="1610A716" wp14:editId="17E6AE5E">
                  <wp:extent cx="492370" cy="526563"/>
                  <wp:effectExtent l="0" t="0" r="317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923" cy="553890"/>
                          </a:xfrm>
                          <a:prstGeom prst="rect">
                            <a:avLst/>
                          </a:prstGeom>
                        </pic:spPr>
                      </pic:pic>
                    </a:graphicData>
                  </a:graphic>
                </wp:inline>
              </w:drawing>
            </w:r>
          </w:p>
        </w:tc>
        <w:tc>
          <w:tcPr>
            <w:tcW w:w="1008" w:type="dxa"/>
            <w:tcBorders>
              <w:top w:val="single" w:sz="4" w:space="0" w:color="auto"/>
              <w:left w:val="nil"/>
              <w:bottom w:val="single" w:sz="4" w:space="0" w:color="auto"/>
              <w:right w:val="single" w:sz="4" w:space="0" w:color="auto"/>
            </w:tcBorders>
            <w:shd w:val="clear" w:color="auto" w:fill="auto"/>
            <w:vAlign w:val="bottom"/>
          </w:tcPr>
          <w:p w14:paraId="23339111" w14:textId="2264F39A" w:rsidR="004012EB" w:rsidRPr="00D05C81" w:rsidRDefault="004012EB" w:rsidP="00BE4CC6">
            <w:pPr>
              <w:rPr>
                <w:rFonts w:eastAsia="Times New Roman" w:cs="Calibri"/>
                <w:color w:val="000000"/>
                <w:sz w:val="20"/>
                <w:szCs w:val="20"/>
              </w:rPr>
            </w:pPr>
            <w:r>
              <w:drawing>
                <wp:inline distT="0" distB="0" distL="0" distR="0" wp14:anchorId="15E21132" wp14:editId="1CBA7220">
                  <wp:extent cx="480795" cy="527539"/>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756" cy="534080"/>
                          </a:xfrm>
                          <a:prstGeom prst="rect">
                            <a:avLst/>
                          </a:prstGeom>
                        </pic:spPr>
                      </pic:pic>
                    </a:graphicData>
                  </a:graphic>
                </wp:inline>
              </w:drawing>
            </w:r>
          </w:p>
        </w:tc>
        <w:tc>
          <w:tcPr>
            <w:tcW w:w="1012" w:type="dxa"/>
            <w:tcBorders>
              <w:top w:val="single" w:sz="4" w:space="0" w:color="auto"/>
              <w:left w:val="nil"/>
              <w:bottom w:val="single" w:sz="4" w:space="0" w:color="auto"/>
              <w:right w:val="single" w:sz="4" w:space="0" w:color="auto"/>
            </w:tcBorders>
            <w:shd w:val="clear" w:color="auto" w:fill="auto"/>
            <w:vAlign w:val="bottom"/>
          </w:tcPr>
          <w:p w14:paraId="0C51084E" w14:textId="2645F150" w:rsidR="004012EB" w:rsidRPr="00D05C81" w:rsidRDefault="004012EB" w:rsidP="00BE4CC6">
            <w:pPr>
              <w:rPr>
                <w:rFonts w:eastAsia="Times New Roman" w:cs="Calibri"/>
                <w:color w:val="000000"/>
                <w:sz w:val="20"/>
                <w:szCs w:val="20"/>
              </w:rPr>
            </w:pPr>
            <w:r>
              <w:drawing>
                <wp:inline distT="0" distB="0" distL="0" distR="0" wp14:anchorId="64473F56" wp14:editId="1C55A5B4">
                  <wp:extent cx="444911" cy="527538"/>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461" cy="544790"/>
                          </a:xfrm>
                          <a:prstGeom prst="rect">
                            <a:avLst/>
                          </a:prstGeom>
                        </pic:spPr>
                      </pic:pic>
                    </a:graphicData>
                  </a:graphic>
                </wp:inline>
              </w:drawing>
            </w:r>
          </w:p>
        </w:tc>
        <w:tc>
          <w:tcPr>
            <w:tcW w:w="941" w:type="dxa"/>
            <w:tcBorders>
              <w:top w:val="single" w:sz="4" w:space="0" w:color="auto"/>
              <w:left w:val="nil"/>
              <w:bottom w:val="single" w:sz="4" w:space="0" w:color="auto"/>
              <w:right w:val="single" w:sz="4" w:space="0" w:color="auto"/>
            </w:tcBorders>
            <w:shd w:val="clear" w:color="auto" w:fill="auto"/>
            <w:vAlign w:val="bottom"/>
          </w:tcPr>
          <w:p w14:paraId="1BB8449F" w14:textId="14ED17D9" w:rsidR="004012EB" w:rsidRPr="00D05C81" w:rsidRDefault="004012EB" w:rsidP="00BE4CC6">
            <w:pPr>
              <w:rPr>
                <w:rFonts w:eastAsia="Times New Roman" w:cs="Calibri"/>
                <w:color w:val="000000"/>
                <w:sz w:val="20"/>
                <w:szCs w:val="20"/>
              </w:rPr>
            </w:pPr>
            <w:r>
              <w:drawing>
                <wp:inline distT="0" distB="0" distL="0" distR="0" wp14:anchorId="66B89900" wp14:editId="128B6D87">
                  <wp:extent cx="422030" cy="520311"/>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5481" cy="524566"/>
                          </a:xfrm>
                          <a:prstGeom prst="rect">
                            <a:avLst/>
                          </a:prstGeom>
                        </pic:spPr>
                      </pic:pic>
                    </a:graphicData>
                  </a:graphic>
                </wp:inline>
              </w:drawing>
            </w:r>
          </w:p>
        </w:tc>
        <w:tc>
          <w:tcPr>
            <w:tcW w:w="992" w:type="dxa"/>
            <w:tcBorders>
              <w:top w:val="single" w:sz="4" w:space="0" w:color="auto"/>
              <w:left w:val="nil"/>
              <w:bottom w:val="single" w:sz="4" w:space="0" w:color="auto"/>
              <w:right w:val="single" w:sz="4" w:space="0" w:color="auto"/>
            </w:tcBorders>
            <w:shd w:val="clear" w:color="auto" w:fill="auto"/>
            <w:vAlign w:val="bottom"/>
          </w:tcPr>
          <w:p w14:paraId="072D48A7" w14:textId="3C35CC5F" w:rsidR="004012EB" w:rsidRPr="00D05C81" w:rsidRDefault="004012EB" w:rsidP="00BE4CC6">
            <w:pPr>
              <w:rPr>
                <w:rFonts w:eastAsia="Times New Roman" w:cs="Calibri"/>
                <w:color w:val="000000"/>
                <w:sz w:val="20"/>
                <w:szCs w:val="20"/>
              </w:rPr>
            </w:pPr>
            <w:r>
              <w:drawing>
                <wp:inline distT="0" distB="0" distL="0" distR="0" wp14:anchorId="76EE260F" wp14:editId="29370D94">
                  <wp:extent cx="453204" cy="569742"/>
                  <wp:effectExtent l="0" t="0" r="4445" b="190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408" cy="572513"/>
                          </a:xfrm>
                          <a:prstGeom prst="rect">
                            <a:avLst/>
                          </a:prstGeom>
                        </pic:spPr>
                      </pic:pic>
                    </a:graphicData>
                  </a:graphic>
                </wp:inline>
              </w:drawing>
            </w:r>
          </w:p>
        </w:tc>
        <w:tc>
          <w:tcPr>
            <w:tcW w:w="936" w:type="dxa"/>
            <w:tcBorders>
              <w:top w:val="single" w:sz="4" w:space="0" w:color="auto"/>
              <w:left w:val="nil"/>
              <w:bottom w:val="single" w:sz="4" w:space="0" w:color="auto"/>
              <w:right w:val="single" w:sz="4" w:space="0" w:color="auto"/>
            </w:tcBorders>
            <w:shd w:val="clear" w:color="auto" w:fill="auto"/>
            <w:vAlign w:val="bottom"/>
          </w:tcPr>
          <w:p w14:paraId="6F48EDAE" w14:textId="49E1E9B9" w:rsidR="004012EB" w:rsidRPr="00D05C81" w:rsidRDefault="004012EB" w:rsidP="00BE4CC6">
            <w:pPr>
              <w:rPr>
                <w:rFonts w:eastAsia="Times New Roman" w:cs="Calibri"/>
                <w:color w:val="000000"/>
                <w:sz w:val="20"/>
                <w:szCs w:val="20"/>
              </w:rPr>
            </w:pPr>
            <w:r>
              <w:drawing>
                <wp:inline distT="0" distB="0" distL="0" distR="0" wp14:anchorId="7AD03A4A" wp14:editId="21593227">
                  <wp:extent cx="454047" cy="548640"/>
                  <wp:effectExtent l="0" t="0" r="3175"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722" cy="568789"/>
                          </a:xfrm>
                          <a:prstGeom prst="rect">
                            <a:avLst/>
                          </a:prstGeom>
                        </pic:spPr>
                      </pic:pic>
                    </a:graphicData>
                  </a:graphic>
                </wp:inline>
              </w:drawing>
            </w:r>
          </w:p>
        </w:tc>
        <w:tc>
          <w:tcPr>
            <w:tcW w:w="937" w:type="dxa"/>
            <w:tcBorders>
              <w:top w:val="single" w:sz="4" w:space="0" w:color="auto"/>
              <w:left w:val="nil"/>
              <w:bottom w:val="single" w:sz="4" w:space="0" w:color="auto"/>
              <w:right w:val="single" w:sz="4" w:space="0" w:color="auto"/>
            </w:tcBorders>
            <w:shd w:val="clear" w:color="auto" w:fill="auto"/>
            <w:vAlign w:val="bottom"/>
          </w:tcPr>
          <w:p w14:paraId="5BD32332" w14:textId="21CC6D6D" w:rsidR="004012EB" w:rsidRPr="00D05C81" w:rsidRDefault="004012EB" w:rsidP="00BE4CC6">
            <w:pPr>
              <w:rPr>
                <w:rFonts w:eastAsia="Times New Roman" w:cs="Calibri"/>
                <w:color w:val="000000"/>
                <w:sz w:val="20"/>
                <w:szCs w:val="20"/>
              </w:rPr>
            </w:pPr>
            <w:r>
              <w:drawing>
                <wp:inline distT="0" distB="0" distL="0" distR="0" wp14:anchorId="3A8EB734" wp14:editId="1017201C">
                  <wp:extent cx="461596" cy="527539"/>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007" cy="537151"/>
                          </a:xfrm>
                          <a:prstGeom prst="rect">
                            <a:avLst/>
                          </a:prstGeom>
                        </pic:spPr>
                      </pic:pic>
                    </a:graphicData>
                  </a:graphic>
                </wp:inline>
              </w:drawing>
            </w:r>
          </w:p>
        </w:tc>
      </w:tr>
      <w:tr w:rsidR="004012EB" w:rsidRPr="00002A92" w14:paraId="60BF7195" w14:textId="77777777" w:rsidTr="004012EB">
        <w:trPr>
          <w:trHeight w:val="76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0D75B" w14:textId="77777777" w:rsidR="00BE4CC6" w:rsidRPr="00D05C81" w:rsidRDefault="00BE4CC6" w:rsidP="009A3E7A">
            <w:pPr>
              <w:jc w:val="center"/>
              <w:rPr>
                <w:rFonts w:eastAsia="Times New Roman" w:cs="Calibri"/>
                <w:b/>
                <w:bCs/>
                <w:color w:val="000000"/>
                <w:sz w:val="20"/>
                <w:szCs w:val="20"/>
              </w:rPr>
            </w:pPr>
            <w:r w:rsidRPr="00D05C81">
              <w:rPr>
                <w:rFonts w:eastAsia="Times New Roman" w:cs="Calibri"/>
                <w:b/>
                <w:bCs/>
                <w:color w:val="000000"/>
                <w:sz w:val="20"/>
                <w:szCs w:val="20"/>
              </w:rPr>
              <w:t>İngilizce</w:t>
            </w:r>
          </w:p>
        </w:tc>
        <w:tc>
          <w:tcPr>
            <w:tcW w:w="968" w:type="dxa"/>
            <w:tcBorders>
              <w:top w:val="single" w:sz="4" w:space="0" w:color="auto"/>
              <w:left w:val="nil"/>
              <w:bottom w:val="single" w:sz="4" w:space="0" w:color="auto"/>
              <w:right w:val="single" w:sz="4" w:space="0" w:color="auto"/>
            </w:tcBorders>
            <w:shd w:val="clear" w:color="auto" w:fill="auto"/>
            <w:vAlign w:val="bottom"/>
            <w:hideMark/>
          </w:tcPr>
          <w:p w14:paraId="68C27D4C" w14:textId="77777777" w:rsidR="00BE4CC6" w:rsidRP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Fingering</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14:paraId="2032F0E7" w14:textId="77777777" w:rsid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Fingering</w:t>
            </w:r>
          </w:p>
          <w:p w14:paraId="6E92A49C" w14:textId="77777777" w:rsid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Sock</w:t>
            </w:r>
          </w:p>
          <w:p w14:paraId="084DB224" w14:textId="7963391A" w:rsidR="00BE4CC6" w:rsidRP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Baby</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27B7C747" w14:textId="77777777" w:rsidR="00BE4CC6" w:rsidRP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Sport</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14:paraId="4FE5F14F" w14:textId="77777777" w:rsid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DK</w:t>
            </w:r>
          </w:p>
          <w:p w14:paraId="5064AB1C" w14:textId="2861EDA1" w:rsidR="00BE4CC6" w:rsidRP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Light worsted</w:t>
            </w:r>
          </w:p>
        </w:tc>
        <w:tc>
          <w:tcPr>
            <w:tcW w:w="941" w:type="dxa"/>
            <w:tcBorders>
              <w:top w:val="single" w:sz="4" w:space="0" w:color="auto"/>
              <w:left w:val="nil"/>
              <w:bottom w:val="single" w:sz="4" w:space="0" w:color="auto"/>
              <w:right w:val="single" w:sz="4" w:space="0" w:color="auto"/>
            </w:tcBorders>
            <w:shd w:val="clear" w:color="auto" w:fill="auto"/>
            <w:vAlign w:val="bottom"/>
            <w:hideMark/>
          </w:tcPr>
          <w:p w14:paraId="4EBD8D89" w14:textId="6B358BF2" w:rsid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Worsted</w:t>
            </w:r>
          </w:p>
          <w:p w14:paraId="312BFC19" w14:textId="77777777" w:rsid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Afghan</w:t>
            </w:r>
          </w:p>
          <w:p w14:paraId="4105337A" w14:textId="0046A4C6" w:rsidR="00BE4CC6" w:rsidRP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Aran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AD8C05D" w14:textId="77777777" w:rsid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Chunky Craft</w:t>
            </w:r>
          </w:p>
          <w:p w14:paraId="7F94B525" w14:textId="21A67B66" w:rsidR="00BE4CC6" w:rsidRP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Rug</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06F646E1" w14:textId="77777777" w:rsidR="00BE4CC6" w:rsidRP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Super Bulky</w:t>
            </w:r>
          </w:p>
        </w:tc>
        <w:tc>
          <w:tcPr>
            <w:tcW w:w="937" w:type="dxa"/>
            <w:tcBorders>
              <w:top w:val="single" w:sz="4" w:space="0" w:color="auto"/>
              <w:left w:val="nil"/>
              <w:bottom w:val="single" w:sz="4" w:space="0" w:color="auto"/>
              <w:right w:val="single" w:sz="4" w:space="0" w:color="auto"/>
            </w:tcBorders>
            <w:shd w:val="clear" w:color="auto" w:fill="auto"/>
            <w:vAlign w:val="bottom"/>
            <w:hideMark/>
          </w:tcPr>
          <w:p w14:paraId="3109D1B9" w14:textId="004DFEAD" w:rsidR="00BE4CC6" w:rsidRPr="00D05C81" w:rsidRDefault="00BE4CC6" w:rsidP="009A3E7A">
            <w:pPr>
              <w:jc w:val="center"/>
              <w:rPr>
                <w:rFonts w:eastAsia="Times New Roman" w:cs="Calibri"/>
                <w:color w:val="000000"/>
                <w:sz w:val="20"/>
                <w:szCs w:val="20"/>
              </w:rPr>
            </w:pPr>
            <w:r w:rsidRPr="00D05C81">
              <w:rPr>
                <w:rFonts w:eastAsia="Times New Roman" w:cs="Calibri"/>
                <w:color w:val="000000"/>
                <w:sz w:val="20"/>
                <w:szCs w:val="20"/>
              </w:rPr>
              <w:t>Jumbo</w:t>
            </w:r>
          </w:p>
        </w:tc>
      </w:tr>
      <w:tr w:rsidR="004012EB" w:rsidRPr="00002A92" w14:paraId="736317D4" w14:textId="77777777" w:rsidTr="004012EB">
        <w:trPr>
          <w:trHeight w:val="47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B7556FE" w14:textId="77777777" w:rsidR="00BE4CC6" w:rsidRPr="00D05C81" w:rsidRDefault="00BE4CC6" w:rsidP="00BE4CC6">
            <w:pPr>
              <w:rPr>
                <w:rFonts w:eastAsia="Times New Roman" w:cs="Calibri"/>
                <w:b/>
                <w:bCs/>
                <w:color w:val="000000"/>
                <w:sz w:val="20"/>
                <w:szCs w:val="20"/>
              </w:rPr>
            </w:pPr>
            <w:r w:rsidRPr="00D05C81">
              <w:rPr>
                <w:rFonts w:eastAsia="Times New Roman" w:cs="Calibri"/>
                <w:b/>
                <w:bCs/>
                <w:color w:val="000000"/>
                <w:sz w:val="20"/>
                <w:szCs w:val="20"/>
              </w:rPr>
              <w:t>Türkçe</w:t>
            </w:r>
          </w:p>
        </w:tc>
        <w:tc>
          <w:tcPr>
            <w:tcW w:w="968" w:type="dxa"/>
            <w:tcBorders>
              <w:top w:val="nil"/>
              <w:left w:val="nil"/>
              <w:bottom w:val="single" w:sz="4" w:space="0" w:color="auto"/>
              <w:right w:val="single" w:sz="4" w:space="0" w:color="auto"/>
            </w:tcBorders>
            <w:shd w:val="clear" w:color="auto" w:fill="auto"/>
            <w:hideMark/>
          </w:tcPr>
          <w:p w14:paraId="4F971D66" w14:textId="77777777" w:rsidR="00BE4CC6" w:rsidRPr="00D05C81" w:rsidRDefault="00BE4CC6" w:rsidP="00BE4CC6">
            <w:pPr>
              <w:rPr>
                <w:rFonts w:eastAsia="Times New Roman" w:cs="Arial"/>
                <w:color w:val="000000"/>
                <w:sz w:val="20"/>
                <w:szCs w:val="20"/>
              </w:rPr>
            </w:pPr>
            <w:r w:rsidRPr="00D05C81">
              <w:rPr>
                <w:rFonts w:eastAsia="Times New Roman" w:cs="Arial"/>
                <w:color w:val="000000"/>
                <w:sz w:val="20"/>
                <w:szCs w:val="20"/>
              </w:rPr>
              <w:t>extra ince</w:t>
            </w:r>
          </w:p>
        </w:tc>
        <w:tc>
          <w:tcPr>
            <w:tcW w:w="1032" w:type="dxa"/>
            <w:tcBorders>
              <w:top w:val="nil"/>
              <w:left w:val="nil"/>
              <w:bottom w:val="single" w:sz="4" w:space="0" w:color="auto"/>
              <w:right w:val="single" w:sz="4" w:space="0" w:color="auto"/>
            </w:tcBorders>
            <w:shd w:val="clear" w:color="auto" w:fill="auto"/>
            <w:hideMark/>
          </w:tcPr>
          <w:p w14:paraId="734FA4B3" w14:textId="77777777" w:rsidR="00BE4CC6" w:rsidRPr="00D05C81" w:rsidRDefault="00BE4CC6" w:rsidP="00BE4CC6">
            <w:pPr>
              <w:rPr>
                <w:rFonts w:eastAsia="Times New Roman" w:cs="Arial"/>
                <w:color w:val="000000"/>
                <w:sz w:val="20"/>
                <w:szCs w:val="20"/>
              </w:rPr>
            </w:pPr>
            <w:r w:rsidRPr="00D05C81">
              <w:rPr>
                <w:rFonts w:eastAsia="Times New Roman" w:cs="Arial"/>
                <w:color w:val="000000"/>
                <w:sz w:val="20"/>
                <w:szCs w:val="20"/>
              </w:rPr>
              <w:t>çok ince</w:t>
            </w:r>
          </w:p>
        </w:tc>
        <w:tc>
          <w:tcPr>
            <w:tcW w:w="1008" w:type="dxa"/>
            <w:tcBorders>
              <w:top w:val="nil"/>
              <w:left w:val="nil"/>
              <w:bottom w:val="single" w:sz="4" w:space="0" w:color="auto"/>
              <w:right w:val="single" w:sz="4" w:space="0" w:color="auto"/>
            </w:tcBorders>
            <w:shd w:val="clear" w:color="auto" w:fill="auto"/>
            <w:hideMark/>
          </w:tcPr>
          <w:p w14:paraId="516E4E47" w14:textId="77777777" w:rsidR="00BE4CC6" w:rsidRPr="00D05C81" w:rsidRDefault="00BE4CC6" w:rsidP="00BE4CC6">
            <w:pPr>
              <w:rPr>
                <w:rFonts w:eastAsia="Times New Roman" w:cs="Arial"/>
                <w:color w:val="000000"/>
                <w:sz w:val="20"/>
                <w:szCs w:val="20"/>
              </w:rPr>
            </w:pPr>
            <w:r w:rsidRPr="00D05C81">
              <w:rPr>
                <w:rFonts w:eastAsia="Times New Roman" w:cs="Arial"/>
                <w:color w:val="000000"/>
                <w:sz w:val="20"/>
                <w:szCs w:val="20"/>
              </w:rPr>
              <w:t>ince</w:t>
            </w:r>
          </w:p>
        </w:tc>
        <w:tc>
          <w:tcPr>
            <w:tcW w:w="1012" w:type="dxa"/>
            <w:tcBorders>
              <w:top w:val="nil"/>
              <w:left w:val="nil"/>
              <w:bottom w:val="single" w:sz="4" w:space="0" w:color="auto"/>
              <w:right w:val="single" w:sz="4" w:space="0" w:color="auto"/>
            </w:tcBorders>
            <w:shd w:val="clear" w:color="auto" w:fill="auto"/>
            <w:hideMark/>
          </w:tcPr>
          <w:p w14:paraId="0FBDDF53" w14:textId="77777777" w:rsidR="00BE4CC6" w:rsidRPr="00D05C81" w:rsidRDefault="00BE4CC6" w:rsidP="00BE4CC6">
            <w:pPr>
              <w:rPr>
                <w:rFonts w:eastAsia="Times New Roman" w:cs="Arial"/>
                <w:color w:val="000000"/>
                <w:sz w:val="20"/>
                <w:szCs w:val="20"/>
              </w:rPr>
            </w:pPr>
            <w:r w:rsidRPr="00D05C81">
              <w:rPr>
                <w:rFonts w:eastAsia="Times New Roman" w:cs="Arial"/>
                <w:color w:val="000000"/>
                <w:sz w:val="20"/>
                <w:szCs w:val="20"/>
              </w:rPr>
              <w:t>Orta ince/kalın</w:t>
            </w:r>
          </w:p>
        </w:tc>
        <w:tc>
          <w:tcPr>
            <w:tcW w:w="941" w:type="dxa"/>
            <w:tcBorders>
              <w:top w:val="nil"/>
              <w:left w:val="nil"/>
              <w:bottom w:val="single" w:sz="4" w:space="0" w:color="auto"/>
              <w:right w:val="single" w:sz="4" w:space="0" w:color="auto"/>
            </w:tcBorders>
            <w:shd w:val="clear" w:color="auto" w:fill="auto"/>
            <w:hideMark/>
          </w:tcPr>
          <w:p w14:paraId="022D2B5A" w14:textId="77777777" w:rsidR="00BE4CC6" w:rsidRPr="00D05C81" w:rsidRDefault="00BE4CC6" w:rsidP="00BE4CC6">
            <w:pPr>
              <w:rPr>
                <w:rFonts w:eastAsia="Times New Roman" w:cs="Arial"/>
                <w:color w:val="000000"/>
                <w:sz w:val="20"/>
                <w:szCs w:val="20"/>
              </w:rPr>
            </w:pPr>
            <w:r w:rsidRPr="00D05C81">
              <w:rPr>
                <w:rFonts w:eastAsia="Times New Roman" w:cs="Arial"/>
                <w:color w:val="000000"/>
                <w:sz w:val="20"/>
                <w:szCs w:val="20"/>
              </w:rPr>
              <w:t>Kalın</w:t>
            </w:r>
          </w:p>
        </w:tc>
        <w:tc>
          <w:tcPr>
            <w:tcW w:w="992" w:type="dxa"/>
            <w:tcBorders>
              <w:top w:val="nil"/>
              <w:left w:val="nil"/>
              <w:bottom w:val="single" w:sz="4" w:space="0" w:color="auto"/>
              <w:right w:val="single" w:sz="4" w:space="0" w:color="auto"/>
            </w:tcBorders>
            <w:shd w:val="clear" w:color="auto" w:fill="auto"/>
            <w:hideMark/>
          </w:tcPr>
          <w:p w14:paraId="19E4D804" w14:textId="77777777" w:rsidR="00BE4CC6" w:rsidRPr="00D05C81" w:rsidRDefault="00BE4CC6" w:rsidP="00BE4CC6">
            <w:pPr>
              <w:rPr>
                <w:rFonts w:eastAsia="Times New Roman" w:cs="Arial"/>
                <w:color w:val="000000"/>
                <w:sz w:val="20"/>
                <w:szCs w:val="20"/>
              </w:rPr>
            </w:pPr>
            <w:r w:rsidRPr="00D05C81">
              <w:rPr>
                <w:rFonts w:eastAsia="Times New Roman" w:cs="Arial"/>
                <w:color w:val="000000"/>
                <w:sz w:val="20"/>
                <w:szCs w:val="20"/>
              </w:rPr>
              <w:t>Çok kalın</w:t>
            </w:r>
          </w:p>
        </w:tc>
        <w:tc>
          <w:tcPr>
            <w:tcW w:w="936" w:type="dxa"/>
            <w:tcBorders>
              <w:top w:val="nil"/>
              <w:left w:val="nil"/>
              <w:bottom w:val="single" w:sz="4" w:space="0" w:color="auto"/>
              <w:right w:val="single" w:sz="4" w:space="0" w:color="auto"/>
            </w:tcBorders>
            <w:shd w:val="clear" w:color="auto" w:fill="auto"/>
            <w:hideMark/>
          </w:tcPr>
          <w:p w14:paraId="7B3FCD65" w14:textId="77777777" w:rsidR="00BE4CC6" w:rsidRPr="00D05C81" w:rsidRDefault="00BE4CC6" w:rsidP="00BE4CC6">
            <w:pPr>
              <w:rPr>
                <w:rFonts w:eastAsia="Times New Roman" w:cs="Arial"/>
                <w:color w:val="000000"/>
                <w:sz w:val="20"/>
                <w:szCs w:val="20"/>
              </w:rPr>
            </w:pPr>
            <w:r w:rsidRPr="00D05C81">
              <w:rPr>
                <w:rFonts w:eastAsia="Times New Roman" w:cs="Arial"/>
                <w:color w:val="000000"/>
                <w:sz w:val="20"/>
                <w:szCs w:val="20"/>
              </w:rPr>
              <w:t>Extra kalın</w:t>
            </w:r>
          </w:p>
        </w:tc>
        <w:tc>
          <w:tcPr>
            <w:tcW w:w="937" w:type="dxa"/>
            <w:tcBorders>
              <w:top w:val="nil"/>
              <w:left w:val="nil"/>
              <w:bottom w:val="single" w:sz="4" w:space="0" w:color="auto"/>
              <w:right w:val="single" w:sz="4" w:space="0" w:color="auto"/>
            </w:tcBorders>
            <w:shd w:val="clear" w:color="auto" w:fill="auto"/>
            <w:hideMark/>
          </w:tcPr>
          <w:p w14:paraId="59B79885" w14:textId="77777777" w:rsidR="00BE4CC6" w:rsidRPr="00D05C81" w:rsidRDefault="00BE4CC6" w:rsidP="00BE4CC6">
            <w:pPr>
              <w:rPr>
                <w:rFonts w:eastAsia="Times New Roman" w:cs="Arial"/>
                <w:color w:val="000000"/>
                <w:sz w:val="20"/>
                <w:szCs w:val="20"/>
              </w:rPr>
            </w:pPr>
            <w:r w:rsidRPr="00D05C81">
              <w:rPr>
                <w:rFonts w:eastAsia="Times New Roman" w:cs="Arial"/>
                <w:color w:val="000000"/>
                <w:sz w:val="20"/>
                <w:szCs w:val="20"/>
              </w:rPr>
              <w:t>Extra kalın</w:t>
            </w:r>
          </w:p>
        </w:tc>
      </w:tr>
      <w:tr w:rsidR="004012EB" w:rsidRPr="00002A92" w14:paraId="0D16F561" w14:textId="77777777" w:rsidTr="004012EB">
        <w:trPr>
          <w:trHeight w:val="1023"/>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B962756" w14:textId="195680B6" w:rsidR="00BE4CC6" w:rsidRPr="00D05C81" w:rsidRDefault="00BE4CC6" w:rsidP="00BE4CC6">
            <w:pPr>
              <w:rPr>
                <w:rFonts w:eastAsia="Times New Roman" w:cs="Calibri"/>
                <w:b/>
                <w:bCs/>
                <w:color w:val="000000"/>
                <w:sz w:val="20"/>
                <w:szCs w:val="20"/>
              </w:rPr>
            </w:pPr>
            <w:r w:rsidRPr="00D05C81">
              <w:rPr>
                <w:rFonts w:eastAsia="Times New Roman" w:cs="Calibri"/>
                <w:b/>
                <w:bCs/>
                <w:color w:val="000000"/>
                <w:sz w:val="20"/>
                <w:szCs w:val="20"/>
              </w:rPr>
              <w:t>10</w:t>
            </w:r>
            <w:r w:rsidR="00875802" w:rsidRPr="00D05C81">
              <w:rPr>
                <w:rFonts w:eastAsia="Times New Roman" w:cs="Calibri"/>
                <w:b/>
                <w:bCs/>
                <w:color w:val="000000"/>
                <w:sz w:val="20"/>
                <w:szCs w:val="20"/>
              </w:rPr>
              <w:t xml:space="preserve"> </w:t>
            </w:r>
            <w:r w:rsidRPr="00D05C81">
              <w:rPr>
                <w:rFonts w:eastAsia="Times New Roman" w:cs="Calibri"/>
                <w:b/>
                <w:bCs/>
                <w:color w:val="000000"/>
                <w:sz w:val="20"/>
                <w:szCs w:val="20"/>
              </w:rPr>
              <w:t xml:space="preserve">cm'lik </w:t>
            </w:r>
            <w:r w:rsidR="00875802" w:rsidRPr="00D05C81">
              <w:rPr>
                <w:rFonts w:eastAsia="Times New Roman" w:cs="Calibri"/>
                <w:b/>
                <w:bCs/>
                <w:color w:val="000000"/>
                <w:sz w:val="20"/>
                <w:szCs w:val="20"/>
              </w:rPr>
              <w:t xml:space="preserve">numune </w:t>
            </w:r>
            <w:r w:rsidRPr="00D05C81">
              <w:rPr>
                <w:rFonts w:eastAsia="Times New Roman" w:cs="Calibri"/>
                <w:b/>
                <w:bCs/>
                <w:color w:val="000000"/>
                <w:sz w:val="20"/>
                <w:szCs w:val="20"/>
              </w:rPr>
              <w:t>ilmek ve sıra sayısı</w:t>
            </w:r>
          </w:p>
        </w:tc>
        <w:tc>
          <w:tcPr>
            <w:tcW w:w="968" w:type="dxa"/>
            <w:tcBorders>
              <w:top w:val="nil"/>
              <w:left w:val="nil"/>
              <w:bottom w:val="single" w:sz="4" w:space="0" w:color="auto"/>
              <w:right w:val="single" w:sz="4" w:space="0" w:color="auto"/>
            </w:tcBorders>
            <w:shd w:val="clear" w:color="auto" w:fill="auto"/>
            <w:noWrap/>
            <w:vAlign w:val="bottom"/>
            <w:hideMark/>
          </w:tcPr>
          <w:p w14:paraId="0A6FE9E2"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33-40</w:t>
            </w:r>
          </w:p>
        </w:tc>
        <w:tc>
          <w:tcPr>
            <w:tcW w:w="1032" w:type="dxa"/>
            <w:tcBorders>
              <w:top w:val="nil"/>
              <w:left w:val="nil"/>
              <w:bottom w:val="single" w:sz="4" w:space="0" w:color="auto"/>
              <w:right w:val="single" w:sz="4" w:space="0" w:color="auto"/>
            </w:tcBorders>
            <w:shd w:val="clear" w:color="auto" w:fill="auto"/>
            <w:noWrap/>
            <w:vAlign w:val="bottom"/>
            <w:hideMark/>
          </w:tcPr>
          <w:p w14:paraId="026C3C33"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27-32</w:t>
            </w:r>
          </w:p>
        </w:tc>
        <w:tc>
          <w:tcPr>
            <w:tcW w:w="1008" w:type="dxa"/>
            <w:tcBorders>
              <w:top w:val="nil"/>
              <w:left w:val="nil"/>
              <w:bottom w:val="single" w:sz="4" w:space="0" w:color="auto"/>
              <w:right w:val="single" w:sz="4" w:space="0" w:color="auto"/>
            </w:tcBorders>
            <w:shd w:val="clear" w:color="auto" w:fill="auto"/>
            <w:noWrap/>
            <w:vAlign w:val="bottom"/>
            <w:hideMark/>
          </w:tcPr>
          <w:p w14:paraId="0D4E33BE"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23-26</w:t>
            </w:r>
          </w:p>
        </w:tc>
        <w:tc>
          <w:tcPr>
            <w:tcW w:w="1012" w:type="dxa"/>
            <w:tcBorders>
              <w:top w:val="nil"/>
              <w:left w:val="nil"/>
              <w:bottom w:val="single" w:sz="4" w:space="0" w:color="auto"/>
              <w:right w:val="single" w:sz="4" w:space="0" w:color="auto"/>
            </w:tcBorders>
            <w:shd w:val="clear" w:color="auto" w:fill="auto"/>
            <w:noWrap/>
            <w:vAlign w:val="bottom"/>
            <w:hideMark/>
          </w:tcPr>
          <w:p w14:paraId="0C23B0E2"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21-24</w:t>
            </w:r>
          </w:p>
        </w:tc>
        <w:tc>
          <w:tcPr>
            <w:tcW w:w="941" w:type="dxa"/>
            <w:tcBorders>
              <w:top w:val="nil"/>
              <w:left w:val="nil"/>
              <w:bottom w:val="single" w:sz="4" w:space="0" w:color="auto"/>
              <w:right w:val="single" w:sz="4" w:space="0" w:color="auto"/>
            </w:tcBorders>
            <w:shd w:val="clear" w:color="auto" w:fill="auto"/>
            <w:noWrap/>
            <w:vAlign w:val="bottom"/>
            <w:hideMark/>
          </w:tcPr>
          <w:p w14:paraId="504582B1"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16-20</w:t>
            </w:r>
          </w:p>
        </w:tc>
        <w:tc>
          <w:tcPr>
            <w:tcW w:w="992" w:type="dxa"/>
            <w:tcBorders>
              <w:top w:val="nil"/>
              <w:left w:val="nil"/>
              <w:bottom w:val="single" w:sz="4" w:space="0" w:color="auto"/>
              <w:right w:val="single" w:sz="4" w:space="0" w:color="auto"/>
            </w:tcBorders>
            <w:shd w:val="clear" w:color="auto" w:fill="auto"/>
            <w:noWrap/>
            <w:vAlign w:val="bottom"/>
            <w:hideMark/>
          </w:tcPr>
          <w:p w14:paraId="15B39E84"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12-15</w:t>
            </w:r>
          </w:p>
        </w:tc>
        <w:tc>
          <w:tcPr>
            <w:tcW w:w="936" w:type="dxa"/>
            <w:tcBorders>
              <w:top w:val="nil"/>
              <w:left w:val="nil"/>
              <w:bottom w:val="single" w:sz="4" w:space="0" w:color="auto"/>
              <w:right w:val="single" w:sz="4" w:space="0" w:color="auto"/>
            </w:tcBorders>
            <w:shd w:val="clear" w:color="auto" w:fill="auto"/>
            <w:noWrap/>
            <w:vAlign w:val="bottom"/>
            <w:hideMark/>
          </w:tcPr>
          <w:p w14:paraId="26D4F536"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7-11</w:t>
            </w:r>
          </w:p>
        </w:tc>
        <w:tc>
          <w:tcPr>
            <w:tcW w:w="937" w:type="dxa"/>
            <w:tcBorders>
              <w:top w:val="nil"/>
              <w:left w:val="nil"/>
              <w:bottom w:val="single" w:sz="4" w:space="0" w:color="auto"/>
              <w:right w:val="single" w:sz="4" w:space="0" w:color="auto"/>
            </w:tcBorders>
            <w:shd w:val="clear" w:color="auto" w:fill="auto"/>
            <w:vAlign w:val="bottom"/>
            <w:hideMark/>
          </w:tcPr>
          <w:p w14:paraId="52CFE87D" w14:textId="77777777" w:rsidR="00BE4CC6" w:rsidRPr="00D05C81" w:rsidRDefault="00BE4CC6" w:rsidP="00D05C81">
            <w:pPr>
              <w:spacing w:after="240"/>
              <w:jc w:val="center"/>
              <w:rPr>
                <w:rFonts w:eastAsia="Times New Roman" w:cs="Calibri"/>
                <w:color w:val="000000"/>
                <w:sz w:val="20"/>
                <w:szCs w:val="20"/>
              </w:rPr>
            </w:pPr>
            <w:r w:rsidRPr="00D05C81">
              <w:rPr>
                <w:rFonts w:eastAsia="Times New Roman" w:cs="Calibri"/>
                <w:color w:val="000000"/>
                <w:sz w:val="20"/>
                <w:szCs w:val="20"/>
              </w:rPr>
              <w:t>6 veya daha az</w:t>
            </w:r>
          </w:p>
        </w:tc>
      </w:tr>
      <w:tr w:rsidR="004012EB" w:rsidRPr="00002A92" w14:paraId="240400F9" w14:textId="77777777" w:rsidTr="004012EB">
        <w:trPr>
          <w:trHeight w:val="1023"/>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4D04847" w14:textId="77777777" w:rsidR="00BE4CC6" w:rsidRPr="00D05C81" w:rsidRDefault="00BE4CC6" w:rsidP="00BE4CC6">
            <w:pPr>
              <w:rPr>
                <w:rFonts w:eastAsia="Times New Roman" w:cs="Calibri"/>
                <w:b/>
                <w:bCs/>
                <w:color w:val="000000"/>
                <w:sz w:val="20"/>
                <w:szCs w:val="20"/>
              </w:rPr>
            </w:pPr>
            <w:r w:rsidRPr="00D05C81">
              <w:rPr>
                <w:rFonts w:eastAsia="Times New Roman" w:cs="Calibri"/>
                <w:b/>
                <w:bCs/>
                <w:color w:val="000000"/>
                <w:sz w:val="20"/>
                <w:szCs w:val="20"/>
              </w:rPr>
              <w:t>Tavsiye Edilen Şiş Numarası (mm)</w:t>
            </w:r>
          </w:p>
        </w:tc>
        <w:tc>
          <w:tcPr>
            <w:tcW w:w="968" w:type="dxa"/>
            <w:tcBorders>
              <w:top w:val="nil"/>
              <w:left w:val="nil"/>
              <w:bottom w:val="single" w:sz="4" w:space="0" w:color="auto"/>
              <w:right w:val="single" w:sz="4" w:space="0" w:color="auto"/>
            </w:tcBorders>
            <w:shd w:val="clear" w:color="auto" w:fill="auto"/>
            <w:noWrap/>
            <w:vAlign w:val="bottom"/>
            <w:hideMark/>
          </w:tcPr>
          <w:p w14:paraId="0571B4EC"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1.5-2.25</w:t>
            </w:r>
          </w:p>
        </w:tc>
        <w:tc>
          <w:tcPr>
            <w:tcW w:w="1032" w:type="dxa"/>
            <w:tcBorders>
              <w:top w:val="nil"/>
              <w:left w:val="nil"/>
              <w:bottom w:val="single" w:sz="4" w:space="0" w:color="auto"/>
              <w:right w:val="single" w:sz="4" w:space="0" w:color="auto"/>
            </w:tcBorders>
            <w:shd w:val="clear" w:color="auto" w:fill="auto"/>
            <w:noWrap/>
            <w:vAlign w:val="bottom"/>
            <w:hideMark/>
          </w:tcPr>
          <w:p w14:paraId="76366F23"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2.25-3.25</w:t>
            </w:r>
          </w:p>
        </w:tc>
        <w:tc>
          <w:tcPr>
            <w:tcW w:w="1008" w:type="dxa"/>
            <w:tcBorders>
              <w:top w:val="nil"/>
              <w:left w:val="nil"/>
              <w:bottom w:val="single" w:sz="4" w:space="0" w:color="auto"/>
              <w:right w:val="single" w:sz="4" w:space="0" w:color="auto"/>
            </w:tcBorders>
            <w:shd w:val="clear" w:color="auto" w:fill="auto"/>
            <w:noWrap/>
            <w:vAlign w:val="bottom"/>
            <w:hideMark/>
          </w:tcPr>
          <w:p w14:paraId="215294C4"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3.25-3.75</w:t>
            </w:r>
          </w:p>
        </w:tc>
        <w:tc>
          <w:tcPr>
            <w:tcW w:w="1012" w:type="dxa"/>
            <w:tcBorders>
              <w:top w:val="nil"/>
              <w:left w:val="nil"/>
              <w:bottom w:val="single" w:sz="4" w:space="0" w:color="auto"/>
              <w:right w:val="single" w:sz="4" w:space="0" w:color="auto"/>
            </w:tcBorders>
            <w:shd w:val="clear" w:color="auto" w:fill="auto"/>
            <w:noWrap/>
            <w:vAlign w:val="bottom"/>
            <w:hideMark/>
          </w:tcPr>
          <w:p w14:paraId="7821F133"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3.75-4.5</w:t>
            </w:r>
          </w:p>
        </w:tc>
        <w:tc>
          <w:tcPr>
            <w:tcW w:w="941" w:type="dxa"/>
            <w:tcBorders>
              <w:top w:val="nil"/>
              <w:left w:val="nil"/>
              <w:bottom w:val="single" w:sz="4" w:space="0" w:color="auto"/>
              <w:right w:val="single" w:sz="4" w:space="0" w:color="auto"/>
            </w:tcBorders>
            <w:shd w:val="clear" w:color="auto" w:fill="auto"/>
            <w:noWrap/>
            <w:vAlign w:val="bottom"/>
            <w:hideMark/>
          </w:tcPr>
          <w:p w14:paraId="492F351A"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4.5-5.5</w:t>
            </w:r>
          </w:p>
        </w:tc>
        <w:tc>
          <w:tcPr>
            <w:tcW w:w="992" w:type="dxa"/>
            <w:tcBorders>
              <w:top w:val="nil"/>
              <w:left w:val="nil"/>
              <w:bottom w:val="single" w:sz="4" w:space="0" w:color="auto"/>
              <w:right w:val="single" w:sz="4" w:space="0" w:color="auto"/>
            </w:tcBorders>
            <w:shd w:val="clear" w:color="auto" w:fill="auto"/>
            <w:noWrap/>
            <w:vAlign w:val="bottom"/>
            <w:hideMark/>
          </w:tcPr>
          <w:p w14:paraId="3314FEC9"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5.5-8</w:t>
            </w:r>
          </w:p>
        </w:tc>
        <w:tc>
          <w:tcPr>
            <w:tcW w:w="936" w:type="dxa"/>
            <w:tcBorders>
              <w:top w:val="nil"/>
              <w:left w:val="nil"/>
              <w:bottom w:val="single" w:sz="4" w:space="0" w:color="auto"/>
              <w:right w:val="single" w:sz="4" w:space="0" w:color="auto"/>
            </w:tcBorders>
            <w:shd w:val="clear" w:color="auto" w:fill="auto"/>
            <w:noWrap/>
            <w:vAlign w:val="bottom"/>
            <w:hideMark/>
          </w:tcPr>
          <w:p w14:paraId="477F44C7" w14:textId="77777777" w:rsidR="00BE4CC6" w:rsidRPr="00D05C81" w:rsidRDefault="00BE4CC6" w:rsidP="00D05C81">
            <w:pPr>
              <w:jc w:val="center"/>
              <w:rPr>
                <w:rFonts w:eastAsia="Times New Roman" w:cs="Calibri"/>
                <w:color w:val="000000"/>
                <w:sz w:val="20"/>
                <w:szCs w:val="20"/>
              </w:rPr>
            </w:pPr>
            <w:r w:rsidRPr="00D05C81">
              <w:rPr>
                <w:rFonts w:eastAsia="Times New Roman" w:cs="Calibri"/>
                <w:color w:val="000000"/>
                <w:sz w:val="20"/>
                <w:szCs w:val="20"/>
              </w:rPr>
              <w:t>8-12.75</w:t>
            </w:r>
          </w:p>
        </w:tc>
        <w:tc>
          <w:tcPr>
            <w:tcW w:w="937" w:type="dxa"/>
            <w:tcBorders>
              <w:top w:val="nil"/>
              <w:left w:val="nil"/>
              <w:bottom w:val="single" w:sz="4" w:space="0" w:color="auto"/>
              <w:right w:val="single" w:sz="4" w:space="0" w:color="auto"/>
            </w:tcBorders>
            <w:shd w:val="clear" w:color="auto" w:fill="auto"/>
            <w:vAlign w:val="bottom"/>
            <w:hideMark/>
          </w:tcPr>
          <w:p w14:paraId="787E6560" w14:textId="57A8BFC8" w:rsidR="00BE4CC6" w:rsidRPr="00D05C81" w:rsidRDefault="00BE4CC6" w:rsidP="00D05C81">
            <w:pPr>
              <w:spacing w:after="240"/>
              <w:jc w:val="center"/>
              <w:rPr>
                <w:rFonts w:eastAsia="Times New Roman" w:cs="Calibri"/>
                <w:color w:val="000000"/>
                <w:sz w:val="20"/>
                <w:szCs w:val="20"/>
              </w:rPr>
            </w:pPr>
            <w:r w:rsidRPr="00D05C81">
              <w:rPr>
                <w:rFonts w:eastAsia="Times New Roman" w:cs="Calibri"/>
                <w:color w:val="000000"/>
                <w:sz w:val="20"/>
                <w:szCs w:val="20"/>
              </w:rPr>
              <w:t>12.75</w:t>
            </w:r>
            <w:r w:rsidR="00D05C81" w:rsidRPr="00D05C81">
              <w:rPr>
                <w:rFonts w:eastAsia="Times New Roman" w:cs="Calibri"/>
                <w:color w:val="000000"/>
                <w:sz w:val="20"/>
                <w:szCs w:val="20"/>
              </w:rPr>
              <w:t xml:space="preserve">’ </w:t>
            </w:r>
            <w:r w:rsidRPr="00D05C81">
              <w:rPr>
                <w:rFonts w:eastAsia="Times New Roman" w:cs="Calibri"/>
                <w:color w:val="000000"/>
                <w:sz w:val="20"/>
                <w:szCs w:val="20"/>
              </w:rPr>
              <w:t>ten büyük</w:t>
            </w:r>
          </w:p>
        </w:tc>
      </w:tr>
    </w:tbl>
    <w:p w14:paraId="72B471ED" w14:textId="22B86F59" w:rsidR="004371A5" w:rsidRPr="00002A92" w:rsidRDefault="004371A5">
      <w:pPr>
        <w:rPr>
          <w:sz w:val="20"/>
          <w:szCs w:val="20"/>
        </w:rPr>
      </w:pPr>
    </w:p>
    <w:tbl>
      <w:tblPr>
        <w:tblW w:w="9406" w:type="dxa"/>
        <w:tblLayout w:type="fixed"/>
        <w:tblLook w:val="04A0" w:firstRow="1" w:lastRow="0" w:firstColumn="1" w:lastColumn="0" w:noHBand="0" w:noVBand="1"/>
      </w:tblPr>
      <w:tblGrid>
        <w:gridCol w:w="1408"/>
        <w:gridCol w:w="2420"/>
        <w:gridCol w:w="1134"/>
        <w:gridCol w:w="4444"/>
      </w:tblGrid>
      <w:tr w:rsidR="00875802" w:rsidRPr="00002A92" w14:paraId="00ED0BC3" w14:textId="77777777" w:rsidTr="00D05C81">
        <w:trPr>
          <w:trHeight w:val="358"/>
        </w:trPr>
        <w:tc>
          <w:tcPr>
            <w:tcW w:w="9406" w:type="dxa"/>
            <w:gridSpan w:val="4"/>
            <w:tcBorders>
              <w:bottom w:val="single" w:sz="8" w:space="0" w:color="auto"/>
            </w:tcBorders>
            <w:shd w:val="clear" w:color="auto" w:fill="auto"/>
          </w:tcPr>
          <w:p w14:paraId="4371A1CB" w14:textId="77777777" w:rsidR="00B046F2" w:rsidRDefault="00B046F2" w:rsidP="00D05C81">
            <w:pPr>
              <w:jc w:val="center"/>
              <w:rPr>
                <w:rFonts w:eastAsia="Times New Roman" w:cs="Calibri"/>
                <w:b/>
                <w:bCs/>
                <w:color w:val="000000"/>
              </w:rPr>
            </w:pPr>
          </w:p>
          <w:p w14:paraId="5FFCD10F" w14:textId="45DCD203" w:rsidR="00875802" w:rsidRPr="00D05C81" w:rsidRDefault="00875802" w:rsidP="00D05C81">
            <w:pPr>
              <w:jc w:val="center"/>
              <w:rPr>
                <w:rFonts w:eastAsia="Times New Roman" w:cs="Calibri"/>
                <w:b/>
                <w:bCs/>
                <w:color w:val="000000"/>
              </w:rPr>
            </w:pPr>
            <w:r w:rsidRPr="00D05C81">
              <w:rPr>
                <w:rFonts w:eastAsia="Times New Roman" w:cs="Calibri"/>
                <w:b/>
                <w:bCs/>
                <w:color w:val="000000"/>
              </w:rPr>
              <w:t>TARİFLERDE KULLANILAN İŞARETLERİN ANLAMLARI</w:t>
            </w:r>
          </w:p>
        </w:tc>
      </w:tr>
      <w:tr w:rsidR="004012EB" w:rsidRPr="00002A92" w14:paraId="1E16B1E7" w14:textId="77777777" w:rsidTr="004012EB">
        <w:trPr>
          <w:trHeight w:val="380"/>
        </w:trPr>
        <w:tc>
          <w:tcPr>
            <w:tcW w:w="140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0E8ED1E" w14:textId="77777777" w:rsidR="00875802" w:rsidRPr="00002A92" w:rsidRDefault="00875802" w:rsidP="005F72EC">
            <w:pPr>
              <w:rPr>
                <w:rFonts w:eastAsia="Times New Roman" w:cs="Arial"/>
                <w:b/>
                <w:bCs/>
                <w:color w:val="000000"/>
                <w:sz w:val="20"/>
                <w:szCs w:val="20"/>
              </w:rPr>
            </w:pPr>
            <w:r w:rsidRPr="00002A92">
              <w:rPr>
                <w:rFonts w:eastAsia="Times New Roman" w:cs="Arial"/>
                <w:b/>
                <w:bCs/>
                <w:color w:val="000000"/>
                <w:sz w:val="20"/>
                <w:szCs w:val="20"/>
              </w:rPr>
              <w:t>Term</w:t>
            </w:r>
          </w:p>
        </w:tc>
        <w:tc>
          <w:tcPr>
            <w:tcW w:w="24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2DD50FF" w14:textId="77777777" w:rsidR="00875802" w:rsidRPr="00002A92" w:rsidRDefault="00875802" w:rsidP="005F72EC">
            <w:pPr>
              <w:rPr>
                <w:rFonts w:eastAsia="Times New Roman" w:cs="Arial"/>
                <w:b/>
                <w:bCs/>
                <w:color w:val="000000"/>
                <w:sz w:val="20"/>
                <w:szCs w:val="20"/>
              </w:rPr>
            </w:pPr>
            <w:r w:rsidRPr="00002A92">
              <w:rPr>
                <w:rFonts w:eastAsia="Times New Roman" w:cs="Arial"/>
                <w:b/>
                <w:bCs/>
                <w:color w:val="000000"/>
                <w:sz w:val="20"/>
                <w:szCs w:val="20"/>
              </w:rPr>
              <w:t>Description</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79155A" w14:textId="77777777" w:rsidR="00875802" w:rsidRPr="00002A92" w:rsidRDefault="00875802" w:rsidP="005F72EC">
            <w:pPr>
              <w:rPr>
                <w:rFonts w:eastAsia="Times New Roman" w:cs="Times New Roman"/>
                <w:b/>
                <w:bCs/>
                <w:sz w:val="20"/>
                <w:szCs w:val="20"/>
              </w:rPr>
            </w:pPr>
            <w:r w:rsidRPr="00002A92">
              <w:rPr>
                <w:rFonts w:eastAsia="Times New Roman" w:cs="Times New Roman"/>
                <w:b/>
                <w:bCs/>
                <w:sz w:val="20"/>
                <w:szCs w:val="20"/>
              </w:rPr>
              <w:t>Terimler</w:t>
            </w:r>
          </w:p>
        </w:tc>
        <w:tc>
          <w:tcPr>
            <w:tcW w:w="44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34DD33" w14:textId="77777777" w:rsidR="00875802" w:rsidRPr="00002A92" w:rsidRDefault="00875802" w:rsidP="005F72EC">
            <w:pPr>
              <w:rPr>
                <w:rFonts w:eastAsia="Times New Roman" w:cs="Times New Roman"/>
                <w:b/>
                <w:bCs/>
                <w:sz w:val="20"/>
                <w:szCs w:val="20"/>
              </w:rPr>
            </w:pPr>
            <w:r w:rsidRPr="00002A92">
              <w:rPr>
                <w:rFonts w:eastAsia="Times New Roman" w:cs="Times New Roman"/>
                <w:b/>
                <w:bCs/>
                <w:sz w:val="20"/>
                <w:szCs w:val="20"/>
              </w:rPr>
              <w:t>Açıklama</w:t>
            </w:r>
          </w:p>
        </w:tc>
      </w:tr>
      <w:tr w:rsidR="00875802" w:rsidRPr="00002A92" w14:paraId="09B46762" w14:textId="77777777" w:rsidTr="00B046F2">
        <w:trPr>
          <w:trHeight w:val="572"/>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67B3A7DF"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723C1101"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repeat the instructions following the single asterisk as directed</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0565469B"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w:t>
            </w:r>
          </w:p>
        </w:tc>
        <w:tc>
          <w:tcPr>
            <w:tcW w:w="44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5269E0" w14:textId="77777777" w:rsidR="00875802" w:rsidRPr="00002A92" w:rsidRDefault="00875802" w:rsidP="005F72EC">
            <w:pPr>
              <w:rPr>
                <w:rFonts w:eastAsia="Times New Roman" w:cs="Calibri"/>
                <w:color w:val="000000"/>
                <w:sz w:val="20"/>
                <w:szCs w:val="20"/>
              </w:rPr>
            </w:pPr>
            <w:r w:rsidRPr="00002A92">
              <w:rPr>
                <w:rFonts w:eastAsia="Times New Roman" w:cs="Calibri"/>
                <w:color w:val="000000"/>
                <w:sz w:val="20"/>
                <w:szCs w:val="20"/>
              </w:rPr>
              <w:t xml:space="preserve"> * işaretinden sonraki açıklamaları modelin belirttiği şekilde tekrar et</w:t>
            </w:r>
          </w:p>
        </w:tc>
      </w:tr>
      <w:tr w:rsidR="00B046F2" w:rsidRPr="00002A92" w14:paraId="4E1B6BEA" w14:textId="77777777" w:rsidTr="00B046F2">
        <w:trPr>
          <w:trHeight w:val="952"/>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68EEC622" w14:textId="77777777" w:rsidR="00875802" w:rsidRPr="00002A92" w:rsidRDefault="00875802" w:rsidP="00B046F2">
            <w:pPr>
              <w:spacing w:before="240"/>
              <w:rPr>
                <w:rFonts w:eastAsia="Times New Roman" w:cs="Arial"/>
                <w:color w:val="000000"/>
                <w:sz w:val="20"/>
                <w:szCs w:val="20"/>
              </w:rPr>
            </w:pPr>
            <w:r w:rsidRPr="00002A92">
              <w:rPr>
                <w:rFonts w:eastAsia="Times New Roman" w:cs="Arial"/>
                <w:color w:val="000000"/>
                <w:sz w:val="20"/>
                <w:szCs w:val="20"/>
              </w:rPr>
              <w:t>* *</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2B33F4A6" w14:textId="77777777" w:rsidR="00875802" w:rsidRPr="00002A92" w:rsidRDefault="00875802" w:rsidP="00B046F2">
            <w:pPr>
              <w:rPr>
                <w:rFonts w:eastAsia="Times New Roman" w:cs="Arial"/>
                <w:color w:val="000000"/>
                <w:sz w:val="20"/>
                <w:szCs w:val="20"/>
              </w:rPr>
            </w:pPr>
            <w:r w:rsidRPr="00002A92">
              <w:rPr>
                <w:rFonts w:eastAsia="Times New Roman" w:cs="Arial"/>
                <w:color w:val="000000"/>
                <w:sz w:val="20"/>
                <w:szCs w:val="20"/>
              </w:rPr>
              <w:t>repeat instructions between asterisks as many times as directed or repeat at specified locations</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033D462C" w14:textId="77777777" w:rsidR="00875802" w:rsidRPr="00002A92" w:rsidRDefault="00875802" w:rsidP="00B046F2">
            <w:pPr>
              <w:spacing w:before="240"/>
              <w:rPr>
                <w:rFonts w:eastAsia="Times New Roman" w:cs="Arial"/>
                <w:color w:val="000000"/>
                <w:sz w:val="20"/>
                <w:szCs w:val="20"/>
              </w:rPr>
            </w:pPr>
            <w:r w:rsidRPr="00002A92">
              <w:rPr>
                <w:rFonts w:eastAsia="Times New Roman" w:cs="Arial"/>
                <w:color w:val="000000"/>
                <w:sz w:val="20"/>
                <w:szCs w:val="20"/>
              </w:rPr>
              <w:t>* *</w:t>
            </w:r>
          </w:p>
        </w:tc>
        <w:tc>
          <w:tcPr>
            <w:tcW w:w="44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B9AC7F" w14:textId="61239AB0" w:rsidR="00875802" w:rsidRPr="00002A92" w:rsidRDefault="00875802" w:rsidP="00B046F2">
            <w:pPr>
              <w:spacing w:before="240"/>
              <w:rPr>
                <w:rFonts w:eastAsia="Times New Roman" w:cs="Calibri"/>
                <w:color w:val="000000"/>
                <w:sz w:val="20"/>
                <w:szCs w:val="20"/>
              </w:rPr>
            </w:pPr>
            <w:r w:rsidRPr="00002A92">
              <w:rPr>
                <w:rFonts w:eastAsia="Times New Roman" w:cs="Calibri"/>
                <w:color w:val="000000"/>
                <w:sz w:val="20"/>
                <w:szCs w:val="20"/>
              </w:rPr>
              <w:t>iki * işareti arasındaki açıklamaları modelde belirtildiği sayıda veya belirtilen yerlerde tekrar et</w:t>
            </w:r>
          </w:p>
        </w:tc>
      </w:tr>
      <w:tr w:rsidR="00875802" w:rsidRPr="00002A92" w14:paraId="2CD35034" w14:textId="77777777" w:rsidTr="004012EB">
        <w:trPr>
          <w:trHeight w:val="358"/>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0D07D072"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 }</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7FD4501F"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work instructions within brackets as many times as directed</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0F12A3A2"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 }</w:t>
            </w:r>
          </w:p>
        </w:tc>
        <w:tc>
          <w:tcPr>
            <w:tcW w:w="44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1C46C1" w14:textId="77777777" w:rsidR="00875802" w:rsidRPr="00002A92" w:rsidRDefault="00875802" w:rsidP="005F72EC">
            <w:pPr>
              <w:rPr>
                <w:rFonts w:eastAsia="Times New Roman" w:cs="Calibri"/>
                <w:color w:val="000000"/>
                <w:sz w:val="20"/>
                <w:szCs w:val="20"/>
              </w:rPr>
            </w:pPr>
            <w:r w:rsidRPr="00002A92">
              <w:rPr>
                <w:rFonts w:eastAsia="Times New Roman" w:cs="Calibri"/>
                <w:color w:val="000000"/>
                <w:sz w:val="20"/>
                <w:szCs w:val="20"/>
              </w:rPr>
              <w:t>iki { } işareti arasındaki açıklamaları modelde belirtildiği sayıda tekrar et</w:t>
            </w:r>
          </w:p>
        </w:tc>
      </w:tr>
      <w:tr w:rsidR="004012EB" w:rsidRPr="00002A92" w14:paraId="597AC59F" w14:textId="77777777" w:rsidTr="004012EB">
        <w:trPr>
          <w:trHeight w:val="358"/>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41B8988F"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 ]</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61C16C3B"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work instructions within brackets as many times as directed</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5461FBCF"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 ]</w:t>
            </w:r>
          </w:p>
        </w:tc>
        <w:tc>
          <w:tcPr>
            <w:tcW w:w="44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060F03" w14:textId="77777777" w:rsidR="00875802" w:rsidRPr="00002A92" w:rsidRDefault="00875802" w:rsidP="005F72EC">
            <w:pPr>
              <w:rPr>
                <w:rFonts w:eastAsia="Times New Roman" w:cs="Calibri"/>
                <w:color w:val="000000"/>
                <w:sz w:val="20"/>
                <w:szCs w:val="20"/>
              </w:rPr>
            </w:pPr>
            <w:r w:rsidRPr="00002A92">
              <w:rPr>
                <w:rFonts w:eastAsia="Times New Roman" w:cs="Calibri"/>
                <w:color w:val="000000"/>
                <w:sz w:val="20"/>
                <w:szCs w:val="20"/>
              </w:rPr>
              <w:t>iki [ ] işareti arasındaki açıklamaları modelde belirtildiği sayıda tekrar et</w:t>
            </w:r>
          </w:p>
        </w:tc>
      </w:tr>
      <w:tr w:rsidR="004012EB" w:rsidRPr="00002A92" w14:paraId="3912493B" w14:textId="77777777" w:rsidTr="004012EB">
        <w:trPr>
          <w:trHeight w:val="671"/>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55FC554E" w14:textId="77777777" w:rsidR="00875802" w:rsidRPr="00002A92" w:rsidRDefault="00875802" w:rsidP="005F72EC">
            <w:pPr>
              <w:rPr>
                <w:rFonts w:eastAsia="Times New Roman" w:cs="Arial"/>
                <w:sz w:val="20"/>
                <w:szCs w:val="20"/>
              </w:rPr>
            </w:pPr>
            <w:r w:rsidRPr="00002A92">
              <w:rPr>
                <w:rFonts w:eastAsia="Times New Roman" w:cs="Arial"/>
                <w:sz w:val="20"/>
                <w:szCs w:val="20"/>
              </w:rPr>
              <w:t>( )</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4C61646E" w14:textId="77777777" w:rsidR="00875802" w:rsidRPr="00002A92" w:rsidRDefault="00875802" w:rsidP="005F72EC">
            <w:pPr>
              <w:rPr>
                <w:rFonts w:eastAsia="Times New Roman" w:cs="Arial"/>
                <w:sz w:val="20"/>
                <w:szCs w:val="20"/>
              </w:rPr>
            </w:pPr>
            <w:r w:rsidRPr="00002A92">
              <w:rPr>
                <w:rFonts w:eastAsia="Times New Roman" w:cs="Arial"/>
                <w:sz w:val="20"/>
                <w:szCs w:val="20"/>
              </w:rPr>
              <w:t>work instructions within parentheses as many times as directed or work a group of stitches all in the same stitch or space</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4F56BAA9" w14:textId="77777777" w:rsidR="00875802" w:rsidRPr="00002A92" w:rsidRDefault="00875802" w:rsidP="005F72EC">
            <w:pPr>
              <w:rPr>
                <w:rFonts w:eastAsia="Times New Roman" w:cs="Arial"/>
                <w:sz w:val="20"/>
                <w:szCs w:val="20"/>
              </w:rPr>
            </w:pPr>
            <w:r w:rsidRPr="00002A92">
              <w:rPr>
                <w:rFonts w:eastAsia="Times New Roman" w:cs="Arial"/>
                <w:sz w:val="20"/>
                <w:szCs w:val="20"/>
              </w:rPr>
              <w:t>( )</w:t>
            </w:r>
          </w:p>
        </w:tc>
        <w:tc>
          <w:tcPr>
            <w:tcW w:w="4444" w:type="dxa"/>
            <w:tcBorders>
              <w:top w:val="single" w:sz="8" w:space="0" w:color="auto"/>
              <w:left w:val="single" w:sz="8" w:space="0" w:color="auto"/>
              <w:bottom w:val="single" w:sz="8" w:space="0" w:color="auto"/>
              <w:right w:val="single" w:sz="8" w:space="0" w:color="auto"/>
            </w:tcBorders>
            <w:shd w:val="clear" w:color="auto" w:fill="auto"/>
            <w:noWrap/>
            <w:hideMark/>
          </w:tcPr>
          <w:p w14:paraId="4D43B20C" w14:textId="77777777" w:rsidR="00875802" w:rsidRPr="00002A92" w:rsidRDefault="00875802" w:rsidP="005F72EC">
            <w:pPr>
              <w:rPr>
                <w:rFonts w:eastAsia="Times New Roman" w:cs="Calibri"/>
                <w:sz w:val="20"/>
                <w:szCs w:val="20"/>
              </w:rPr>
            </w:pPr>
            <w:r w:rsidRPr="00002A92">
              <w:rPr>
                <w:rFonts w:eastAsia="Times New Roman" w:cs="Calibri"/>
                <w:sz w:val="20"/>
                <w:szCs w:val="20"/>
              </w:rPr>
              <w:t>iki () işareti arasındaki açıklamaları modelde belirtildiği sayıda tekrar et yada parantez içinde belirtilen sayıda ilmeği birlikte çalış</w:t>
            </w:r>
          </w:p>
        </w:tc>
      </w:tr>
      <w:tr w:rsidR="00875802" w:rsidRPr="00D05C81" w14:paraId="6FE3B415" w14:textId="77777777" w:rsidTr="00D05C81">
        <w:trPr>
          <w:trHeight w:val="299"/>
        </w:trPr>
        <w:tc>
          <w:tcPr>
            <w:tcW w:w="9406" w:type="dxa"/>
            <w:gridSpan w:val="4"/>
            <w:tcBorders>
              <w:top w:val="single" w:sz="8" w:space="0" w:color="auto"/>
              <w:bottom w:val="single" w:sz="8" w:space="0" w:color="auto"/>
            </w:tcBorders>
            <w:shd w:val="clear" w:color="auto" w:fill="auto"/>
          </w:tcPr>
          <w:p w14:paraId="76ADA903" w14:textId="77777777" w:rsidR="00D05C81" w:rsidRDefault="00D05C81" w:rsidP="00D05C81">
            <w:pPr>
              <w:jc w:val="center"/>
              <w:rPr>
                <w:rFonts w:eastAsia="Times New Roman" w:cs="Calibri"/>
                <w:b/>
                <w:bCs/>
              </w:rPr>
            </w:pPr>
          </w:p>
          <w:p w14:paraId="0D90323B" w14:textId="2E7FC4CD" w:rsidR="00875802" w:rsidRPr="00D05C81" w:rsidRDefault="00875802" w:rsidP="00D05C81">
            <w:pPr>
              <w:jc w:val="center"/>
              <w:rPr>
                <w:rFonts w:eastAsia="Times New Roman" w:cs="Calibri"/>
                <w:b/>
                <w:bCs/>
              </w:rPr>
            </w:pPr>
            <w:r w:rsidRPr="00D05C81">
              <w:rPr>
                <w:rFonts w:eastAsia="Times New Roman" w:cs="Calibri"/>
                <w:b/>
                <w:bCs/>
              </w:rPr>
              <w:t>ÖLÇÜ BİRİMLERİNİN ÇEVRİMLERİ</w:t>
            </w:r>
          </w:p>
        </w:tc>
      </w:tr>
      <w:tr w:rsidR="004012EB" w:rsidRPr="00002A92" w14:paraId="324AFCF2" w14:textId="77777777" w:rsidTr="004012EB">
        <w:trPr>
          <w:trHeight w:val="380"/>
        </w:trPr>
        <w:tc>
          <w:tcPr>
            <w:tcW w:w="140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D8081BE" w14:textId="77777777" w:rsidR="00875802" w:rsidRPr="00002A92" w:rsidRDefault="00875802" w:rsidP="005F72EC">
            <w:pPr>
              <w:rPr>
                <w:rFonts w:eastAsia="Times New Roman" w:cs="Arial"/>
                <w:b/>
                <w:bCs/>
                <w:color w:val="000000"/>
                <w:sz w:val="20"/>
                <w:szCs w:val="20"/>
              </w:rPr>
            </w:pPr>
            <w:r w:rsidRPr="00002A92">
              <w:rPr>
                <w:rFonts w:eastAsia="Times New Roman" w:cs="Arial"/>
                <w:b/>
                <w:bCs/>
                <w:color w:val="000000"/>
                <w:sz w:val="20"/>
                <w:szCs w:val="20"/>
              </w:rPr>
              <w:t>Measurement</w:t>
            </w:r>
          </w:p>
        </w:tc>
        <w:tc>
          <w:tcPr>
            <w:tcW w:w="24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5FE1019" w14:textId="77777777" w:rsidR="00875802" w:rsidRPr="00002A92" w:rsidRDefault="00875802" w:rsidP="005F72EC">
            <w:pPr>
              <w:rPr>
                <w:rFonts w:eastAsia="Times New Roman" w:cs="Arial"/>
                <w:b/>
                <w:bCs/>
                <w:color w:val="000000"/>
                <w:sz w:val="20"/>
                <w:szCs w:val="20"/>
              </w:rPr>
            </w:pPr>
            <w:r w:rsidRPr="00002A92">
              <w:rPr>
                <w:rFonts w:eastAsia="Times New Roman" w:cs="Arial"/>
                <w:b/>
                <w:bCs/>
                <w:color w:val="000000"/>
                <w:sz w:val="20"/>
                <w:szCs w:val="20"/>
              </w:rPr>
              <w:t>Description</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BC39CA" w14:textId="77777777" w:rsidR="00875802" w:rsidRPr="00002A92" w:rsidRDefault="00875802" w:rsidP="005F72EC">
            <w:pPr>
              <w:rPr>
                <w:rFonts w:eastAsia="Times New Roman" w:cs="Times New Roman"/>
                <w:sz w:val="20"/>
                <w:szCs w:val="20"/>
              </w:rPr>
            </w:pPr>
            <w:r w:rsidRPr="00002A92">
              <w:rPr>
                <w:rFonts w:eastAsia="Times New Roman" w:cs="Times New Roman"/>
                <w:sz w:val="20"/>
                <w:szCs w:val="20"/>
              </w:rPr>
              <w:t>Kısaltma</w:t>
            </w:r>
          </w:p>
        </w:tc>
        <w:tc>
          <w:tcPr>
            <w:tcW w:w="44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01E8C1" w14:textId="77777777" w:rsidR="00875802" w:rsidRPr="00002A92" w:rsidRDefault="00875802" w:rsidP="005F72EC">
            <w:pPr>
              <w:rPr>
                <w:rFonts w:eastAsia="Times New Roman" w:cs="Times New Roman"/>
                <w:sz w:val="20"/>
                <w:szCs w:val="20"/>
              </w:rPr>
            </w:pPr>
            <w:r w:rsidRPr="00002A92">
              <w:rPr>
                <w:rFonts w:eastAsia="Times New Roman" w:cs="Times New Roman"/>
                <w:sz w:val="20"/>
                <w:szCs w:val="20"/>
              </w:rPr>
              <w:t>Tanım</w:t>
            </w:r>
          </w:p>
        </w:tc>
      </w:tr>
      <w:tr w:rsidR="004012EB" w:rsidRPr="00002A92" w14:paraId="5B4F1E51" w14:textId="77777777" w:rsidTr="004012EB">
        <w:trPr>
          <w:trHeight w:val="386"/>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01D698AC"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 or in</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20ABC046"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inch</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77FC0356" w14:textId="77777777" w:rsidR="00875802" w:rsidRDefault="00875802" w:rsidP="005F72EC">
            <w:pPr>
              <w:rPr>
                <w:rFonts w:eastAsia="Times New Roman" w:cs="Arial"/>
                <w:color w:val="000000"/>
                <w:sz w:val="20"/>
                <w:szCs w:val="20"/>
              </w:rPr>
            </w:pPr>
            <w:r w:rsidRPr="00002A92">
              <w:rPr>
                <w:rFonts w:eastAsia="Times New Roman" w:cs="Arial"/>
                <w:color w:val="000000"/>
                <w:sz w:val="20"/>
                <w:szCs w:val="20"/>
              </w:rPr>
              <w:t xml:space="preserve">1 in </w:t>
            </w:r>
          </w:p>
          <w:p w14:paraId="1A18FD25"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 veya inch</w:t>
            </w:r>
          </w:p>
        </w:tc>
        <w:tc>
          <w:tcPr>
            <w:tcW w:w="4444" w:type="dxa"/>
            <w:tcBorders>
              <w:top w:val="single" w:sz="8" w:space="0" w:color="auto"/>
              <w:left w:val="single" w:sz="8" w:space="0" w:color="auto"/>
              <w:bottom w:val="single" w:sz="8" w:space="0" w:color="auto"/>
              <w:right w:val="single" w:sz="8" w:space="0" w:color="auto"/>
            </w:tcBorders>
            <w:shd w:val="clear" w:color="auto" w:fill="auto"/>
            <w:hideMark/>
          </w:tcPr>
          <w:p w14:paraId="4BB43481"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2,54 cm</w:t>
            </w:r>
          </w:p>
        </w:tc>
      </w:tr>
      <w:tr w:rsidR="004012EB" w:rsidRPr="00002A92" w14:paraId="378EF825" w14:textId="77777777" w:rsidTr="004012EB">
        <w:trPr>
          <w:trHeight w:val="386"/>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054AE105"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cm</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24A73D42"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centimeter</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3EE5C88C"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1 cm</w:t>
            </w:r>
          </w:p>
        </w:tc>
        <w:tc>
          <w:tcPr>
            <w:tcW w:w="4444" w:type="dxa"/>
            <w:tcBorders>
              <w:top w:val="single" w:sz="8" w:space="0" w:color="auto"/>
              <w:left w:val="single" w:sz="8" w:space="0" w:color="auto"/>
              <w:bottom w:val="single" w:sz="8" w:space="0" w:color="auto"/>
              <w:right w:val="single" w:sz="8" w:space="0" w:color="auto"/>
            </w:tcBorders>
            <w:shd w:val="clear" w:color="auto" w:fill="auto"/>
            <w:hideMark/>
          </w:tcPr>
          <w:p w14:paraId="104B65D9"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0,394 in</w:t>
            </w:r>
          </w:p>
        </w:tc>
      </w:tr>
      <w:tr w:rsidR="004012EB" w:rsidRPr="00002A92" w14:paraId="653C2EE9" w14:textId="77777777" w:rsidTr="004012EB">
        <w:trPr>
          <w:trHeight w:val="386"/>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02D273C5"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g</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5EAFF540"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gram</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1F608A4C"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1 oz (ounce)</w:t>
            </w:r>
          </w:p>
        </w:tc>
        <w:tc>
          <w:tcPr>
            <w:tcW w:w="4444" w:type="dxa"/>
            <w:tcBorders>
              <w:top w:val="single" w:sz="8" w:space="0" w:color="auto"/>
              <w:left w:val="single" w:sz="8" w:space="0" w:color="auto"/>
              <w:bottom w:val="single" w:sz="8" w:space="0" w:color="auto"/>
              <w:right w:val="single" w:sz="8" w:space="0" w:color="auto"/>
            </w:tcBorders>
            <w:shd w:val="clear" w:color="auto" w:fill="auto"/>
            <w:hideMark/>
          </w:tcPr>
          <w:p w14:paraId="55A63B42"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28,35 g</w:t>
            </w:r>
          </w:p>
        </w:tc>
      </w:tr>
      <w:tr w:rsidR="004012EB" w:rsidRPr="00002A92" w14:paraId="39383FF3" w14:textId="77777777" w:rsidTr="004012EB">
        <w:trPr>
          <w:trHeight w:val="386"/>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50E09BFA"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m</w:t>
            </w:r>
          </w:p>
        </w:tc>
        <w:tc>
          <w:tcPr>
            <w:tcW w:w="2420" w:type="dxa"/>
            <w:tcBorders>
              <w:top w:val="single" w:sz="8" w:space="0" w:color="auto"/>
              <w:left w:val="single" w:sz="8" w:space="0" w:color="auto"/>
              <w:bottom w:val="single" w:sz="8" w:space="0" w:color="auto"/>
              <w:right w:val="single" w:sz="8" w:space="0" w:color="auto"/>
            </w:tcBorders>
            <w:shd w:val="clear" w:color="auto" w:fill="auto"/>
            <w:hideMark/>
          </w:tcPr>
          <w:p w14:paraId="53CC9EE9"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meter</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BF9295B"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1 yd (yard)</w:t>
            </w:r>
          </w:p>
        </w:tc>
        <w:tc>
          <w:tcPr>
            <w:tcW w:w="4444" w:type="dxa"/>
            <w:tcBorders>
              <w:top w:val="single" w:sz="8" w:space="0" w:color="auto"/>
              <w:left w:val="single" w:sz="8" w:space="0" w:color="auto"/>
              <w:bottom w:val="single" w:sz="8" w:space="0" w:color="auto"/>
              <w:right w:val="single" w:sz="8" w:space="0" w:color="auto"/>
            </w:tcBorders>
            <w:shd w:val="clear" w:color="auto" w:fill="auto"/>
            <w:hideMark/>
          </w:tcPr>
          <w:p w14:paraId="50B48AA8" w14:textId="77777777" w:rsidR="00875802" w:rsidRPr="00002A92" w:rsidRDefault="00875802" w:rsidP="005F72EC">
            <w:pPr>
              <w:rPr>
                <w:rFonts w:eastAsia="Times New Roman" w:cs="Arial"/>
                <w:color w:val="000000"/>
                <w:sz w:val="20"/>
                <w:szCs w:val="20"/>
              </w:rPr>
            </w:pPr>
            <w:r w:rsidRPr="00002A92">
              <w:rPr>
                <w:rFonts w:eastAsia="Times New Roman" w:cs="Arial"/>
                <w:color w:val="000000"/>
                <w:sz w:val="20"/>
                <w:szCs w:val="20"/>
              </w:rPr>
              <w:t>0,914 m</w:t>
            </w:r>
          </w:p>
        </w:tc>
      </w:tr>
    </w:tbl>
    <w:p w14:paraId="189470F7" w14:textId="67BA1FA8" w:rsidR="00BE4CC6" w:rsidRPr="00002A92" w:rsidRDefault="00BE4CC6">
      <w:pPr>
        <w:rPr>
          <w:sz w:val="20"/>
          <w:szCs w:val="20"/>
        </w:rPr>
      </w:pPr>
    </w:p>
    <w:p w14:paraId="6A5D6059" w14:textId="1B461AE3" w:rsidR="00BE4CC6" w:rsidRPr="00002A92" w:rsidRDefault="00BE4CC6">
      <w:pPr>
        <w:rPr>
          <w:sz w:val="20"/>
          <w:szCs w:val="20"/>
        </w:rPr>
      </w:pPr>
    </w:p>
    <w:p w14:paraId="139B7331" w14:textId="4443A534" w:rsidR="0094338C" w:rsidRPr="00B046F2" w:rsidRDefault="00B046F2" w:rsidP="00B046F2">
      <w:pPr>
        <w:jc w:val="center"/>
        <w:rPr>
          <w:b/>
          <w:bCs/>
        </w:rPr>
      </w:pPr>
      <w:r w:rsidRPr="00B046F2">
        <w:rPr>
          <w:b/>
          <w:bCs/>
        </w:rPr>
        <w:lastRenderedPageBreak/>
        <w:t>İNGİLİZCE TARİFLERDE KULLANILAN</w:t>
      </w:r>
      <w:r>
        <w:rPr>
          <w:b/>
          <w:bCs/>
        </w:rPr>
        <w:t xml:space="preserve"> EN TEMEL</w:t>
      </w:r>
      <w:r w:rsidRPr="00B046F2">
        <w:rPr>
          <w:b/>
          <w:bCs/>
        </w:rPr>
        <w:t xml:space="preserve"> KISALTMALAR VE AÇIKLAMALARI</w:t>
      </w:r>
    </w:p>
    <w:p w14:paraId="600631A2" w14:textId="68AB04B1" w:rsidR="004F38CC" w:rsidRPr="00002A92" w:rsidRDefault="004F38CC">
      <w:pPr>
        <w:rPr>
          <w:sz w:val="20"/>
          <w:szCs w:val="20"/>
        </w:rPr>
      </w:pPr>
    </w:p>
    <w:tbl>
      <w:tblPr>
        <w:tblW w:w="9406" w:type="dxa"/>
        <w:tblLayout w:type="fixed"/>
        <w:tblLook w:val="04A0" w:firstRow="1" w:lastRow="0" w:firstColumn="1" w:lastColumn="0" w:noHBand="0" w:noVBand="1"/>
      </w:tblPr>
      <w:tblGrid>
        <w:gridCol w:w="1408"/>
        <w:gridCol w:w="2410"/>
        <w:gridCol w:w="1275"/>
        <w:gridCol w:w="4303"/>
        <w:gridCol w:w="10"/>
      </w:tblGrid>
      <w:tr w:rsidR="009D6660" w:rsidRPr="00002A92" w14:paraId="649E8B30" w14:textId="447A8A7A" w:rsidTr="009D6660">
        <w:trPr>
          <w:trHeight w:val="492"/>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14:paraId="4004D648" w14:textId="77777777" w:rsidR="009D6660" w:rsidRPr="00002A92" w:rsidRDefault="009D6660" w:rsidP="004F38CC">
            <w:pPr>
              <w:rPr>
                <w:rFonts w:eastAsia="Times New Roman" w:cs="Calibri"/>
                <w:b/>
                <w:bCs/>
                <w:color w:val="000000"/>
                <w:sz w:val="20"/>
                <w:szCs w:val="20"/>
              </w:rPr>
            </w:pPr>
            <w:r w:rsidRPr="00002A92">
              <w:rPr>
                <w:rFonts w:eastAsia="Times New Roman" w:cs="Calibri"/>
                <w:b/>
                <w:bCs/>
                <w:color w:val="000000"/>
                <w:sz w:val="20"/>
                <w:szCs w:val="20"/>
              </w:rPr>
              <w:t>Abbreviations</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14:paraId="149D564F" w14:textId="5994E7EA" w:rsidR="009D6660" w:rsidRPr="00002A92" w:rsidRDefault="009D6660" w:rsidP="004F38CC">
            <w:pPr>
              <w:rPr>
                <w:rFonts w:eastAsia="Times New Roman" w:cs="Calibri"/>
                <w:b/>
                <w:bCs/>
                <w:color w:val="000000"/>
                <w:sz w:val="20"/>
                <w:szCs w:val="20"/>
              </w:rPr>
            </w:pPr>
            <w:r w:rsidRPr="00002A92">
              <w:rPr>
                <w:rFonts w:eastAsia="Times New Roman" w:cs="Calibri"/>
                <w:b/>
                <w:bCs/>
                <w:color w:val="000000"/>
                <w:sz w:val="20"/>
                <w:szCs w:val="20"/>
              </w:rPr>
              <w:t>Description</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183A26" w14:textId="553E70F3" w:rsidR="009D6660" w:rsidRPr="00002A92" w:rsidRDefault="009D6660" w:rsidP="004F38CC">
            <w:pPr>
              <w:rPr>
                <w:rFonts w:eastAsia="Times New Roman" w:cs="Times New Roman"/>
                <w:b/>
                <w:bCs/>
                <w:sz w:val="20"/>
                <w:szCs w:val="20"/>
              </w:rPr>
            </w:pPr>
            <w:r w:rsidRPr="00002A92">
              <w:rPr>
                <w:rFonts w:eastAsia="Times New Roman" w:cs="Times New Roman"/>
                <w:b/>
                <w:bCs/>
                <w:sz w:val="20"/>
                <w:szCs w:val="20"/>
              </w:rPr>
              <w:t>Kısaltma</w:t>
            </w:r>
          </w:p>
        </w:tc>
        <w:tc>
          <w:tcPr>
            <w:tcW w:w="4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7B7E06" w14:textId="42E04648" w:rsidR="009D6660" w:rsidRPr="00002A92" w:rsidRDefault="009D6660" w:rsidP="004F38CC">
            <w:pPr>
              <w:rPr>
                <w:rFonts w:eastAsia="Times New Roman" w:cs="Times New Roman"/>
                <w:b/>
                <w:bCs/>
                <w:sz w:val="20"/>
                <w:szCs w:val="20"/>
              </w:rPr>
            </w:pPr>
            <w:r w:rsidRPr="00002A92">
              <w:rPr>
                <w:rFonts w:eastAsia="Times New Roman" w:cs="Times New Roman"/>
                <w:b/>
                <w:bCs/>
                <w:sz w:val="20"/>
                <w:szCs w:val="20"/>
              </w:rPr>
              <w:t>Açıklama</w:t>
            </w:r>
          </w:p>
        </w:tc>
      </w:tr>
      <w:tr w:rsidR="009D6660" w:rsidRPr="00002A92" w14:paraId="38D35EBD" w14:textId="77777777" w:rsidTr="009D6660">
        <w:trPr>
          <w:trHeight w:val="492"/>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14:paraId="50E37A80" w14:textId="77777777" w:rsidR="009D6660" w:rsidRPr="00002A92" w:rsidRDefault="009D6660" w:rsidP="004F38CC">
            <w:pPr>
              <w:rPr>
                <w:rFonts w:eastAsia="Times New Roman" w:cs="Calibri"/>
                <w:b/>
                <w:bCs/>
                <w:color w:val="000000"/>
                <w:sz w:val="20"/>
                <w:szCs w:val="20"/>
              </w:rPr>
            </w:pP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14:paraId="41DF69C6" w14:textId="77777777" w:rsidR="009D6660" w:rsidRPr="00002A92" w:rsidRDefault="009D6660" w:rsidP="004F38CC">
            <w:pPr>
              <w:rPr>
                <w:rFonts w:eastAsia="Times New Roman" w:cs="Calibri"/>
                <w:b/>
                <w:bCs/>
                <w:color w:val="000000"/>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E9B2A3" w14:textId="77777777" w:rsidR="009D6660" w:rsidRPr="00002A92" w:rsidRDefault="009D6660" w:rsidP="004F38CC">
            <w:pPr>
              <w:rPr>
                <w:rFonts w:eastAsia="Times New Roman" w:cs="Times New Roman"/>
                <w:b/>
                <w:bCs/>
                <w:sz w:val="20"/>
                <w:szCs w:val="20"/>
              </w:rPr>
            </w:pPr>
          </w:p>
        </w:tc>
        <w:tc>
          <w:tcPr>
            <w:tcW w:w="431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A76EBA9" w14:textId="77777777" w:rsidR="009D6660" w:rsidRPr="00002A92" w:rsidRDefault="009D6660" w:rsidP="004F38CC">
            <w:pPr>
              <w:rPr>
                <w:rFonts w:eastAsia="Times New Roman" w:cs="Times New Roman"/>
                <w:b/>
                <w:bCs/>
                <w:sz w:val="20"/>
                <w:szCs w:val="20"/>
              </w:rPr>
            </w:pPr>
          </w:p>
        </w:tc>
      </w:tr>
      <w:tr w:rsidR="009D6660" w:rsidRPr="00002A92" w14:paraId="1562F965" w14:textId="01791D9A"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14E9691"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alt</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EF30242"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alternate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25C83E"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değ</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7FBC2D"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değişimli</w:t>
            </w:r>
          </w:p>
        </w:tc>
      </w:tr>
      <w:tr w:rsidR="009D6660" w:rsidRPr="00002A92" w14:paraId="78C87C62" w14:textId="13CC55A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1065283"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approx</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A98359F"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approximately</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ADFF4F"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yak</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286C1E"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yaklaşık</w:t>
            </w:r>
          </w:p>
        </w:tc>
      </w:tr>
      <w:tr w:rsidR="009D6660" w:rsidRPr="00002A92" w14:paraId="17BD03E0" w14:textId="6B122E8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E58B25D"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beg</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BBF6FE0"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beginning</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22C6F8"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baş</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37D397"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başlangıç</w:t>
            </w:r>
          </w:p>
        </w:tc>
      </w:tr>
      <w:tr w:rsidR="009D6660" w:rsidRPr="00002A92" w14:paraId="27E33528" w14:textId="2BF1094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4A6ECF"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bet</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789CB26"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between</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7C9A29"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ara</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32DA08"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arasında</w:t>
            </w:r>
          </w:p>
        </w:tc>
      </w:tr>
      <w:tr w:rsidR="009D6660" w:rsidRPr="00002A92" w14:paraId="76DA4546" w14:textId="004EC945"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27B079D"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BO</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4DFE1D5"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bind off</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0DB266"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kes</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1DBCF"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kesme, kapama, bitirme</w:t>
            </w:r>
          </w:p>
        </w:tc>
      </w:tr>
      <w:tr w:rsidR="009D6660" w:rsidRPr="00002A92" w14:paraId="64EE21CE" w14:textId="25BB2819"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EA08DA9"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byo</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067505A"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backward yarn over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F155EA"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arkdl</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799FA3"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ipin bulunduğu yönün arkasından dolama (düx ve ters ilmeklerin arasında yapılan artırma)</w:t>
            </w:r>
          </w:p>
        </w:tc>
      </w:tr>
      <w:tr w:rsidR="009D6660" w:rsidRPr="00002A92" w14:paraId="39355494" w14:textId="242289E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E93C3C4"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CC</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5C9E735"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contrasting color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A0D61A"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ZR</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42654F"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zıt renk</w:t>
            </w:r>
          </w:p>
        </w:tc>
      </w:tr>
      <w:tr w:rsidR="009D6660" w:rsidRPr="00002A92" w14:paraId="18F5D401" w14:textId="690BC426"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DFA732D"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cn</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C217525"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cable needle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B5EB87"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SÖŞ</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1962F2"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Saç örgüsü şişi</w:t>
            </w:r>
          </w:p>
        </w:tc>
      </w:tr>
      <w:tr w:rsidR="009D6660" w:rsidRPr="00002A92" w14:paraId="45F2C453" w14:textId="1EDBC0A1"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9D2E808"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CO</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B1C4131"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cast on</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5B2461"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İA</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8F5668"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ilmek atma</w:t>
            </w:r>
          </w:p>
        </w:tc>
      </w:tr>
      <w:tr w:rsidR="009D6660" w:rsidRPr="00002A92" w14:paraId="538E2163" w14:textId="17987088"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D627767"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cont</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58B5654"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continue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A68FB8"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dev</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E45497"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devam</w:t>
            </w:r>
          </w:p>
        </w:tc>
      </w:tr>
      <w:tr w:rsidR="009D6660" w:rsidRPr="00002A92" w14:paraId="096F94F5" w14:textId="15FD9249"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EA3A89C"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dec</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78833C0"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decrease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790044"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eks</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0C2837"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eksiltme</w:t>
            </w:r>
          </w:p>
        </w:tc>
      </w:tr>
      <w:tr w:rsidR="009D6660" w:rsidRPr="00002A92" w14:paraId="72F32D18" w14:textId="7F19CE42"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B23FB7"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dpn</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943189D"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double-pointed needles</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94AA4"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iuş</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E13D23"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iki ucu açık şiş, iki uçlu şiş, çift tarflı kullanılabilen şiş</w:t>
            </w:r>
          </w:p>
        </w:tc>
      </w:tr>
      <w:tr w:rsidR="009D6660" w:rsidRPr="00002A92" w14:paraId="0A6A0C99" w14:textId="152A7460"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615F990"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foll</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413EF4A"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follow</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D093A6"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tkp</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BD4E1A"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takip et</w:t>
            </w:r>
          </w:p>
        </w:tc>
      </w:tr>
      <w:tr w:rsidR="009D6660" w:rsidRPr="00002A92" w14:paraId="57005A9B" w14:textId="5CCD9CB8"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171F232"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inc</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B652CE0"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increase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3E777D"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art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7AF471"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arttırma</w:t>
            </w:r>
          </w:p>
        </w:tc>
      </w:tr>
      <w:tr w:rsidR="009D6660" w:rsidRPr="00002A92" w14:paraId="7603C4F8" w14:textId="2BD5F4CA"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3A0D80E"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C8D7292"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knit</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AFAACD"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386EEA"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düz örgü</w:t>
            </w:r>
          </w:p>
        </w:tc>
      </w:tr>
      <w:tr w:rsidR="009D6660" w:rsidRPr="00002A92" w14:paraId="48BBC2B7" w14:textId="0820EF3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9A8669E"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k1B</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C756D14"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knit stitch in row below</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6A0D60"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d1alt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8FE11C"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bir alt sıradaki ilmeği düz ör</w:t>
            </w:r>
          </w:p>
        </w:tc>
      </w:tr>
      <w:tr w:rsidR="009D6660" w:rsidRPr="00002A92" w14:paraId="493C0C90" w14:textId="6EDE6EB7"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629D4A0"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kfb</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DCED869"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knit 1 into front and back of a stitch; single knit increase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9CF427"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döark</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4F4CA4"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aynı ilmeğin ön ve arka bacaklarını düz örerek arttırma</w:t>
            </w:r>
          </w:p>
        </w:tc>
      </w:tr>
      <w:tr w:rsidR="009D6660" w:rsidRPr="00002A92" w14:paraId="784D3D0F" w14:textId="12D10D58"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A1DC0D7"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k2tog</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27BFC81"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knit 2 stitches together; single right-leaning decrease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7DFA7"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2dbrb</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ABC264"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2 ilmeği beraber düz örme</w:t>
            </w:r>
          </w:p>
        </w:tc>
      </w:tr>
      <w:tr w:rsidR="009D6660" w:rsidRPr="00002A92" w14:paraId="13CF3C6E" w14:textId="10D201DE"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62C5445"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kwise</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DA9C398"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knitwise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A3F199"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dgb</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786BDF"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düz örer gibi</w:t>
            </w:r>
          </w:p>
        </w:tc>
      </w:tr>
      <w:tr w:rsidR="009D6660" w:rsidRPr="00002A92" w14:paraId="7306DB58" w14:textId="490D8F5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04E0974" w14:textId="77777777" w:rsidR="009D6660" w:rsidRPr="00002A92" w:rsidRDefault="009D6660" w:rsidP="004F38CC">
            <w:pPr>
              <w:rPr>
                <w:rFonts w:eastAsia="Times New Roman" w:cs="Arial"/>
                <w:sz w:val="20"/>
                <w:szCs w:val="20"/>
              </w:rPr>
            </w:pPr>
            <w:r w:rsidRPr="00002A92">
              <w:rPr>
                <w:rFonts w:eastAsia="Times New Roman" w:cs="Arial"/>
                <w:sz w:val="20"/>
                <w:szCs w:val="20"/>
              </w:rPr>
              <w:t>LH</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CCD512E" w14:textId="77777777" w:rsidR="009D6660" w:rsidRPr="00002A92" w:rsidRDefault="009D6660" w:rsidP="004F38CC">
            <w:pPr>
              <w:rPr>
                <w:rFonts w:eastAsia="Times New Roman" w:cs="Arial"/>
                <w:sz w:val="20"/>
                <w:szCs w:val="20"/>
              </w:rPr>
            </w:pPr>
            <w:r w:rsidRPr="00002A92">
              <w:rPr>
                <w:rFonts w:eastAsia="Times New Roman" w:cs="Arial"/>
                <w:sz w:val="20"/>
                <w:szCs w:val="20"/>
              </w:rPr>
              <w:t>left hand</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313AB4" w14:textId="77777777" w:rsidR="009D6660" w:rsidRPr="00002A92" w:rsidRDefault="009D6660" w:rsidP="004F38CC">
            <w:pPr>
              <w:rPr>
                <w:rFonts w:eastAsia="Times New Roman" w:cs="Calibri"/>
                <w:sz w:val="20"/>
                <w:szCs w:val="20"/>
              </w:rPr>
            </w:pPr>
            <w:r w:rsidRPr="00002A92">
              <w:rPr>
                <w:rFonts w:eastAsia="Times New Roman" w:cs="Calibri"/>
                <w:sz w:val="20"/>
                <w:szCs w:val="20"/>
              </w:rPr>
              <w:t>SL</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A5F723" w14:textId="77777777" w:rsidR="009D6660" w:rsidRPr="00002A92" w:rsidRDefault="009D6660" w:rsidP="004F38CC">
            <w:pPr>
              <w:rPr>
                <w:rFonts w:eastAsia="Times New Roman" w:cs="Calibri"/>
                <w:sz w:val="20"/>
                <w:szCs w:val="20"/>
              </w:rPr>
            </w:pPr>
            <w:r w:rsidRPr="00002A92">
              <w:rPr>
                <w:rFonts w:eastAsia="Times New Roman" w:cs="Calibri"/>
                <w:sz w:val="20"/>
                <w:szCs w:val="20"/>
              </w:rPr>
              <w:t>sol el</w:t>
            </w:r>
          </w:p>
        </w:tc>
      </w:tr>
      <w:tr w:rsidR="009D6660" w:rsidRPr="00002A92" w14:paraId="11D6CFEB" w14:textId="3B41CF4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919B2CE"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lp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9ED8226"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loop</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A979C8"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hlk</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B1E625"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halka</w:t>
            </w:r>
          </w:p>
        </w:tc>
      </w:tr>
      <w:tr w:rsidR="009D6660" w:rsidRPr="00002A92" w14:paraId="68ED5193" w14:textId="5A83BA35"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8F31FDE"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21A7C04"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marker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28AE2F"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ayr</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AF1CB6"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ayraç, ilmek işaretleyici</w:t>
            </w:r>
          </w:p>
        </w:tc>
      </w:tr>
      <w:tr w:rsidR="009D6660" w:rsidRPr="00002A92" w14:paraId="7A13CEC1" w14:textId="10D85942" w:rsidTr="009D6660">
        <w:trPr>
          <w:gridAfter w:val="1"/>
          <w:wAfter w:w="10" w:type="dxa"/>
          <w:trHeight w:val="380"/>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35F5DF9"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M1 or M1K</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CA5170A"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make one stitch knitwise; single knit increase</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5DDFD65"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 xml:space="preserve">1art </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4ECCCE"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1 ilmek arttırma</w:t>
            </w:r>
          </w:p>
        </w:tc>
      </w:tr>
      <w:tr w:rsidR="009D6660" w:rsidRPr="00002A92" w14:paraId="19A9E84F" w14:textId="5E9C1CAF"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4EFACBC"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M1R</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9C2946B"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make one right; single right-leaning knit increase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DA7EAD" w14:textId="704A145B"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1dsğart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3A8FC3"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sağa doğru 1 düz ilmek arttırma</w:t>
            </w:r>
          </w:p>
        </w:tc>
      </w:tr>
      <w:tr w:rsidR="009D6660" w:rsidRPr="00002A92" w14:paraId="75AD998F" w14:textId="5EB476EB"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641E895"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M1L</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84535A"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make one left; single left-leaning knit increase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E22B1B" w14:textId="64FBD820"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1dslart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9C8BD8"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sola doğru 1 düz ilmek arttırma</w:t>
            </w:r>
          </w:p>
        </w:tc>
      </w:tr>
      <w:tr w:rsidR="009D6660" w:rsidRPr="00002A92" w14:paraId="2637F903" w14:textId="49BC767E"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FE8F6B7" w14:textId="77777777" w:rsidR="009D6660" w:rsidRPr="00002A92" w:rsidRDefault="009D6660" w:rsidP="004F38CC">
            <w:pPr>
              <w:rPr>
                <w:rFonts w:eastAsia="Times New Roman" w:cs="Arial"/>
                <w:sz w:val="20"/>
                <w:szCs w:val="20"/>
              </w:rPr>
            </w:pPr>
            <w:r w:rsidRPr="00002A92">
              <w:rPr>
                <w:rFonts w:eastAsia="Times New Roman" w:cs="Arial"/>
                <w:sz w:val="20"/>
                <w:szCs w:val="20"/>
              </w:rPr>
              <w:t>M1p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74D9662" w14:textId="77777777" w:rsidR="009D6660" w:rsidRPr="00002A92" w:rsidRDefault="009D6660" w:rsidP="004F38CC">
            <w:pPr>
              <w:rPr>
                <w:rFonts w:eastAsia="Times New Roman" w:cs="Arial"/>
                <w:sz w:val="20"/>
                <w:szCs w:val="20"/>
              </w:rPr>
            </w:pPr>
            <w:r w:rsidRPr="00002A92">
              <w:rPr>
                <w:rFonts w:eastAsia="Times New Roman" w:cs="Arial"/>
                <w:sz w:val="20"/>
                <w:szCs w:val="20"/>
              </w:rPr>
              <w:t>make one purlwise; single purl increase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202B98" w14:textId="566F1B62" w:rsidR="009D6660" w:rsidRPr="00002A92" w:rsidRDefault="009D6660" w:rsidP="004F38CC">
            <w:pPr>
              <w:rPr>
                <w:rFonts w:eastAsia="Times New Roman" w:cs="Calibri"/>
                <w:sz w:val="20"/>
                <w:szCs w:val="20"/>
              </w:rPr>
            </w:pPr>
            <w:r w:rsidRPr="00002A92">
              <w:rPr>
                <w:rFonts w:eastAsia="Times New Roman" w:cs="Calibri"/>
                <w:sz w:val="20"/>
                <w:szCs w:val="20"/>
              </w:rPr>
              <w:t>1tart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353B7D" w14:textId="344770B9" w:rsidR="009D6660" w:rsidRPr="00002A92" w:rsidRDefault="009D6660" w:rsidP="004F38CC">
            <w:pPr>
              <w:rPr>
                <w:rFonts w:eastAsia="Times New Roman" w:cs="Calibri"/>
                <w:sz w:val="20"/>
                <w:szCs w:val="20"/>
              </w:rPr>
            </w:pPr>
            <w:r w:rsidRPr="00002A92">
              <w:rPr>
                <w:rFonts w:eastAsia="Times New Roman" w:cs="Calibri"/>
                <w:sz w:val="20"/>
                <w:szCs w:val="20"/>
              </w:rPr>
              <w:t xml:space="preserve">1 ters ilmek arttıma </w:t>
            </w:r>
          </w:p>
        </w:tc>
      </w:tr>
      <w:tr w:rsidR="009D6660" w:rsidRPr="00002A92" w14:paraId="038EA78B" w14:textId="3F64801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C58B052" w14:textId="77777777" w:rsidR="009D6660" w:rsidRPr="00002A92" w:rsidRDefault="009D6660" w:rsidP="004F38CC">
            <w:pPr>
              <w:rPr>
                <w:rFonts w:eastAsia="Times New Roman" w:cs="Arial"/>
                <w:sz w:val="20"/>
                <w:szCs w:val="20"/>
              </w:rPr>
            </w:pPr>
            <w:r w:rsidRPr="00002A92">
              <w:rPr>
                <w:rFonts w:eastAsia="Times New Roman" w:cs="Arial"/>
                <w:sz w:val="20"/>
                <w:szCs w:val="20"/>
              </w:rPr>
              <w:t>M1rp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1711787" w14:textId="77777777" w:rsidR="009D6660" w:rsidRPr="00002A92" w:rsidRDefault="009D6660" w:rsidP="004F38CC">
            <w:pPr>
              <w:rPr>
                <w:rFonts w:eastAsia="Times New Roman" w:cs="Arial"/>
                <w:sz w:val="20"/>
                <w:szCs w:val="20"/>
              </w:rPr>
            </w:pPr>
            <w:r w:rsidRPr="00002A92">
              <w:rPr>
                <w:rFonts w:eastAsia="Times New Roman" w:cs="Arial"/>
                <w:sz w:val="20"/>
                <w:szCs w:val="20"/>
              </w:rPr>
              <w:t>make one right purlwise; single right-leaning purl increase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87559A" w14:textId="771E450D" w:rsidR="009D6660" w:rsidRPr="00002A92" w:rsidRDefault="009D6660" w:rsidP="004F38CC">
            <w:pPr>
              <w:rPr>
                <w:rFonts w:eastAsia="Times New Roman" w:cs="Times New Roman"/>
                <w:sz w:val="20"/>
                <w:szCs w:val="20"/>
              </w:rPr>
            </w:pPr>
            <w:r w:rsidRPr="00002A92">
              <w:rPr>
                <w:rFonts w:eastAsia="Times New Roman" w:cs="Arial"/>
                <w:sz w:val="20"/>
                <w:szCs w:val="20"/>
              </w:rPr>
              <w:t>1tsğartrt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EBBBC1" w14:textId="36C64B78" w:rsidR="009D6660" w:rsidRPr="00002A92" w:rsidRDefault="009D6660" w:rsidP="004F38CC">
            <w:pPr>
              <w:rPr>
                <w:rFonts w:eastAsia="Times New Roman" w:cs="Times New Roman"/>
                <w:sz w:val="20"/>
                <w:szCs w:val="20"/>
              </w:rPr>
            </w:pPr>
            <w:r w:rsidRPr="00002A92">
              <w:rPr>
                <w:rFonts w:eastAsia="Times New Roman" w:cs="Times New Roman"/>
                <w:sz w:val="20"/>
                <w:szCs w:val="20"/>
              </w:rPr>
              <w:t>Saga doğru eğik 1 ters ilmek arttırma</w:t>
            </w:r>
          </w:p>
        </w:tc>
      </w:tr>
      <w:tr w:rsidR="009D6660" w:rsidRPr="00002A92" w14:paraId="5B0A986D" w14:textId="716F2871"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2BE3D77" w14:textId="77777777" w:rsidR="009D6660" w:rsidRPr="00002A92" w:rsidRDefault="009D6660" w:rsidP="004F38CC">
            <w:pPr>
              <w:rPr>
                <w:rFonts w:eastAsia="Times New Roman" w:cs="Arial"/>
                <w:sz w:val="20"/>
                <w:szCs w:val="20"/>
              </w:rPr>
            </w:pPr>
            <w:r w:rsidRPr="00002A92">
              <w:rPr>
                <w:rFonts w:eastAsia="Times New Roman" w:cs="Arial"/>
                <w:sz w:val="20"/>
                <w:szCs w:val="20"/>
              </w:rPr>
              <w:lastRenderedPageBreak/>
              <w:t>M1lp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748BA06" w14:textId="77777777" w:rsidR="009D6660" w:rsidRPr="00002A92" w:rsidRDefault="009D6660" w:rsidP="004F38CC">
            <w:pPr>
              <w:rPr>
                <w:rFonts w:eastAsia="Times New Roman" w:cs="Arial"/>
                <w:sz w:val="20"/>
                <w:szCs w:val="20"/>
              </w:rPr>
            </w:pPr>
            <w:r w:rsidRPr="00002A92">
              <w:rPr>
                <w:rFonts w:eastAsia="Times New Roman" w:cs="Arial"/>
                <w:sz w:val="20"/>
                <w:szCs w:val="20"/>
              </w:rPr>
              <w:t>make one left purlwise; single left-leaning purl increase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AD9EDA" w14:textId="7F856ACD" w:rsidR="009D6660" w:rsidRPr="00002A92" w:rsidRDefault="009D6660" w:rsidP="004F38CC">
            <w:pPr>
              <w:rPr>
                <w:rFonts w:eastAsia="Times New Roman" w:cs="Times New Roman"/>
                <w:sz w:val="20"/>
                <w:szCs w:val="20"/>
              </w:rPr>
            </w:pPr>
            <w:r w:rsidRPr="00002A92">
              <w:rPr>
                <w:rFonts w:eastAsia="Times New Roman" w:cs="Arial"/>
                <w:sz w:val="20"/>
                <w:szCs w:val="20"/>
              </w:rPr>
              <w:t>1tslart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B3E2A4" w14:textId="1F0AEB7A" w:rsidR="009D6660" w:rsidRPr="00002A92" w:rsidRDefault="009D6660" w:rsidP="004F38CC">
            <w:pPr>
              <w:rPr>
                <w:rFonts w:eastAsia="Times New Roman" w:cs="Times New Roman"/>
                <w:sz w:val="20"/>
                <w:szCs w:val="20"/>
              </w:rPr>
            </w:pPr>
            <w:r w:rsidRPr="00002A92">
              <w:rPr>
                <w:rFonts w:eastAsia="Times New Roman" w:cs="Times New Roman"/>
                <w:sz w:val="20"/>
                <w:szCs w:val="20"/>
              </w:rPr>
              <w:t>Sola doğru eğik 1 ters ilmek arttırma</w:t>
            </w:r>
          </w:p>
        </w:tc>
      </w:tr>
      <w:tr w:rsidR="009D6660" w:rsidRPr="00002A92" w14:paraId="4E24FEA6" w14:textId="1462024F"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0866830"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MC</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F57C410"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main color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E7E2E4" w14:textId="77777777" w:rsidR="009D6660" w:rsidRPr="00002A92" w:rsidRDefault="009D6660" w:rsidP="004F38CC">
            <w:pPr>
              <w:rPr>
                <w:rFonts w:eastAsia="Times New Roman" w:cs="Calibri"/>
                <w:sz w:val="20"/>
                <w:szCs w:val="20"/>
              </w:rPr>
            </w:pPr>
            <w:r w:rsidRPr="00002A92">
              <w:rPr>
                <w:rFonts w:eastAsia="Times New Roman" w:cs="Calibri"/>
                <w:sz w:val="20"/>
                <w:szCs w:val="20"/>
              </w:rPr>
              <w:t>AR</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F81AB2"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ana renk</w:t>
            </w:r>
          </w:p>
        </w:tc>
      </w:tr>
      <w:tr w:rsidR="009D6660" w:rsidRPr="00002A92" w14:paraId="2E4EF9B6" w14:textId="31E415CF"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C49F3ED"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C1FD232"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purl</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A6F324" w14:textId="77777777" w:rsidR="009D6660" w:rsidRPr="00002A92" w:rsidRDefault="009D6660" w:rsidP="004F38CC">
            <w:pPr>
              <w:rPr>
                <w:rFonts w:eastAsia="Times New Roman" w:cs="Calibri"/>
                <w:sz w:val="20"/>
                <w:szCs w:val="20"/>
              </w:rPr>
            </w:pPr>
            <w:r w:rsidRPr="00002A92">
              <w:rPr>
                <w:rFonts w:eastAsia="Times New Roman" w:cs="Calibri"/>
                <w:sz w:val="20"/>
                <w:szCs w:val="20"/>
              </w:rPr>
              <w:t>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CA98A7"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ters örgü</w:t>
            </w:r>
          </w:p>
        </w:tc>
      </w:tr>
      <w:tr w:rsidR="009D6660" w:rsidRPr="00002A92" w14:paraId="2EAF8D76" w14:textId="42A73ED6"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6CE9A0E"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pat or patt</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EF8C3E1"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pattern</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C9DA2D" w14:textId="77777777" w:rsidR="009D6660" w:rsidRPr="00002A92" w:rsidRDefault="009D6660" w:rsidP="004F38CC">
            <w:pPr>
              <w:rPr>
                <w:rFonts w:eastAsia="Times New Roman" w:cs="Calibri"/>
                <w:sz w:val="20"/>
                <w:szCs w:val="20"/>
              </w:rPr>
            </w:pPr>
            <w:r w:rsidRPr="00002A92">
              <w:rPr>
                <w:rFonts w:eastAsia="Times New Roman" w:cs="Calibri"/>
                <w:sz w:val="20"/>
                <w:szCs w:val="20"/>
              </w:rPr>
              <w:t>mdl</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C3B2CF"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model</w:t>
            </w:r>
          </w:p>
        </w:tc>
      </w:tr>
      <w:tr w:rsidR="009D6660" w:rsidRPr="00002A92" w14:paraId="50903D60" w14:textId="4271E61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FD2AEAD"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pfb</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083EF46"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purl 1 into front and back of a stitch; single purl increase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17D8B4"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töark</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1769D"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aynı ilmeğin ön ve arka bacaklarını ters örerek arttırma</w:t>
            </w:r>
          </w:p>
        </w:tc>
      </w:tr>
      <w:tr w:rsidR="009D6660" w:rsidRPr="00002A92" w14:paraId="49C02908" w14:textId="7F6B3FD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88F6BA2"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pm</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12104F0"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place marker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D2F032" w14:textId="77777777" w:rsidR="009D6660" w:rsidRPr="00002A92" w:rsidRDefault="009D6660" w:rsidP="004F38CC">
            <w:pPr>
              <w:rPr>
                <w:rFonts w:eastAsia="Times New Roman" w:cs="Calibri"/>
                <w:sz w:val="20"/>
                <w:szCs w:val="20"/>
              </w:rPr>
            </w:pPr>
            <w:r w:rsidRPr="00002A92">
              <w:rPr>
                <w:rFonts w:eastAsia="Times New Roman" w:cs="Calibri"/>
                <w:sz w:val="20"/>
                <w:szCs w:val="20"/>
              </w:rPr>
              <w:t>ay</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557040"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ayraç yerleştirme</w:t>
            </w:r>
          </w:p>
        </w:tc>
      </w:tr>
      <w:tr w:rsidR="009D6660" w:rsidRPr="00002A92" w14:paraId="794FD410" w14:textId="1F729AF9"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BF2F351"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p2tog</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26D5B57"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purl 2 stitches together; single decrease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BA076"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2tbrb</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C79945"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2 ilmeği beraber ters örme</w:t>
            </w:r>
          </w:p>
        </w:tc>
      </w:tr>
      <w:tr w:rsidR="009D6660" w:rsidRPr="00002A92" w14:paraId="6BE77055" w14:textId="0694422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6876E84" w14:textId="77777777" w:rsidR="009D6660" w:rsidRPr="00002A92" w:rsidRDefault="009D6660" w:rsidP="004F38CC">
            <w:pPr>
              <w:rPr>
                <w:rFonts w:eastAsia="Times New Roman" w:cs="Arial"/>
                <w:sz w:val="20"/>
                <w:szCs w:val="20"/>
              </w:rPr>
            </w:pPr>
            <w:r w:rsidRPr="00002A92">
              <w:rPr>
                <w:rFonts w:eastAsia="Times New Roman" w:cs="Arial"/>
                <w:sz w:val="20"/>
                <w:szCs w:val="20"/>
              </w:rPr>
              <w:t>prev</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4A76571" w14:textId="77777777" w:rsidR="009D6660" w:rsidRPr="00002A92" w:rsidRDefault="009D6660" w:rsidP="004F38CC">
            <w:pPr>
              <w:rPr>
                <w:rFonts w:eastAsia="Times New Roman" w:cs="Arial"/>
                <w:sz w:val="20"/>
                <w:szCs w:val="20"/>
              </w:rPr>
            </w:pPr>
            <w:r w:rsidRPr="00002A92">
              <w:rPr>
                <w:rFonts w:eastAsia="Times New Roman" w:cs="Arial"/>
                <w:sz w:val="20"/>
                <w:szCs w:val="20"/>
              </w:rPr>
              <w:t>previous</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1AA3BD" w14:textId="1E4CD32F" w:rsidR="009D6660" w:rsidRPr="00002A92" w:rsidRDefault="009D6660" w:rsidP="004F38CC">
            <w:pPr>
              <w:rPr>
                <w:rFonts w:eastAsia="Times New Roman" w:cs="Times New Roman"/>
                <w:sz w:val="20"/>
                <w:szCs w:val="20"/>
              </w:rPr>
            </w:pPr>
            <w:r w:rsidRPr="00002A92">
              <w:rPr>
                <w:rFonts w:eastAsia="Times New Roman" w:cs="Times New Roman"/>
                <w:sz w:val="20"/>
                <w:szCs w:val="20"/>
              </w:rPr>
              <w:t>önc</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084262" w14:textId="044E7FEE" w:rsidR="009D6660" w:rsidRPr="00002A92" w:rsidRDefault="009D6660" w:rsidP="004F38CC">
            <w:pPr>
              <w:rPr>
                <w:rFonts w:eastAsia="Times New Roman" w:cs="Times New Roman"/>
                <w:sz w:val="20"/>
                <w:szCs w:val="20"/>
              </w:rPr>
            </w:pPr>
            <w:r w:rsidRPr="00002A92">
              <w:rPr>
                <w:rFonts w:eastAsia="Times New Roman" w:cs="Times New Roman"/>
                <w:sz w:val="20"/>
                <w:szCs w:val="20"/>
              </w:rPr>
              <w:t>önceki</w:t>
            </w:r>
          </w:p>
        </w:tc>
      </w:tr>
      <w:tr w:rsidR="009D6660" w:rsidRPr="00002A92" w14:paraId="12E51E44" w14:textId="6F85F104"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8CD58B4" w14:textId="77777777" w:rsidR="009D6660" w:rsidRPr="00002A92" w:rsidRDefault="009D6660" w:rsidP="004F38CC">
            <w:pPr>
              <w:rPr>
                <w:rFonts w:eastAsia="Times New Roman" w:cs="Arial"/>
                <w:sz w:val="20"/>
                <w:szCs w:val="20"/>
              </w:rPr>
            </w:pPr>
            <w:r w:rsidRPr="00002A92">
              <w:rPr>
                <w:rFonts w:eastAsia="Times New Roman" w:cs="Arial"/>
                <w:sz w:val="20"/>
                <w:szCs w:val="20"/>
              </w:rPr>
              <w:t>psso</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8D0B38D" w14:textId="77777777" w:rsidR="009D6660" w:rsidRPr="00002A92" w:rsidRDefault="009D6660" w:rsidP="004F38CC">
            <w:pPr>
              <w:rPr>
                <w:rFonts w:eastAsia="Times New Roman" w:cs="Arial"/>
                <w:sz w:val="20"/>
                <w:szCs w:val="20"/>
              </w:rPr>
            </w:pPr>
            <w:r w:rsidRPr="00002A92">
              <w:rPr>
                <w:rFonts w:eastAsia="Times New Roman" w:cs="Arial"/>
                <w:sz w:val="20"/>
                <w:szCs w:val="20"/>
              </w:rPr>
              <w:t>pass slipped stitch over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E8F7BF" w14:textId="7D7E5529" w:rsidR="009D6660" w:rsidRPr="00002A92" w:rsidRDefault="009D6660" w:rsidP="004F38CC">
            <w:pPr>
              <w:rPr>
                <w:rFonts w:eastAsia="Times New Roman" w:cs="Times New Roman"/>
                <w:sz w:val="20"/>
                <w:szCs w:val="20"/>
              </w:rPr>
            </w:pPr>
            <w:r w:rsidRPr="00002A92">
              <w:rPr>
                <w:rFonts w:eastAsia="Times New Roman" w:cs="Times New Roman"/>
                <w:sz w:val="20"/>
                <w:szCs w:val="20"/>
              </w:rPr>
              <w:t>1kydg</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754BAE" w14:textId="0CD36760" w:rsidR="009D6660" w:rsidRPr="00002A92" w:rsidRDefault="009D6660" w:rsidP="004F38CC">
            <w:pPr>
              <w:rPr>
                <w:rFonts w:eastAsia="Times New Roman" w:cs="Calibri"/>
                <w:sz w:val="20"/>
                <w:szCs w:val="20"/>
              </w:rPr>
            </w:pPr>
            <w:r w:rsidRPr="00002A92">
              <w:rPr>
                <w:rFonts w:eastAsia="Times New Roman" w:cs="Calibri"/>
                <w:sz w:val="20"/>
                <w:szCs w:val="20"/>
              </w:rPr>
              <w:t>Sol şişten sağa kaydırdığın ilmeğin, sağ şişteki ilmeğin üzerinden geçir</w:t>
            </w:r>
          </w:p>
        </w:tc>
      </w:tr>
      <w:tr w:rsidR="009D6660" w:rsidRPr="00002A92" w14:paraId="0322194D" w14:textId="1ADD6777"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AC6D830" w14:textId="77777777" w:rsidR="009D6660" w:rsidRPr="00002A92" w:rsidRDefault="009D6660" w:rsidP="004F38CC">
            <w:pPr>
              <w:rPr>
                <w:rFonts w:eastAsia="Times New Roman" w:cs="Arial"/>
                <w:sz w:val="20"/>
                <w:szCs w:val="20"/>
              </w:rPr>
            </w:pPr>
            <w:r w:rsidRPr="00002A92">
              <w:rPr>
                <w:rFonts w:eastAsia="Times New Roman" w:cs="Arial"/>
                <w:sz w:val="20"/>
                <w:szCs w:val="20"/>
              </w:rPr>
              <w:t>p2sso</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960A033" w14:textId="77777777" w:rsidR="009D6660" w:rsidRPr="00002A92" w:rsidRDefault="009D6660" w:rsidP="004F38CC">
            <w:pPr>
              <w:rPr>
                <w:rFonts w:eastAsia="Times New Roman" w:cs="Arial"/>
                <w:sz w:val="20"/>
                <w:szCs w:val="20"/>
              </w:rPr>
            </w:pPr>
            <w:r w:rsidRPr="00002A92">
              <w:rPr>
                <w:rFonts w:eastAsia="Times New Roman" w:cs="Arial"/>
                <w:sz w:val="20"/>
                <w:szCs w:val="20"/>
              </w:rPr>
              <w:t>pass 2 slipped stitches over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AE9449" w14:textId="458E061D" w:rsidR="009D6660" w:rsidRPr="00002A92" w:rsidRDefault="009D6660" w:rsidP="004F38CC">
            <w:pPr>
              <w:rPr>
                <w:rFonts w:eastAsia="Times New Roman" w:cs="Times New Roman"/>
                <w:sz w:val="20"/>
                <w:szCs w:val="20"/>
              </w:rPr>
            </w:pPr>
            <w:r w:rsidRPr="00002A92">
              <w:rPr>
                <w:rFonts w:eastAsia="Times New Roman" w:cs="Times New Roman"/>
                <w:sz w:val="20"/>
                <w:szCs w:val="20"/>
              </w:rPr>
              <w:t>2kydg</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7B9C25" w14:textId="7F1436FA" w:rsidR="009D6660" w:rsidRPr="00002A92" w:rsidRDefault="009D6660" w:rsidP="004F38CC">
            <w:pPr>
              <w:rPr>
                <w:rFonts w:eastAsia="Times New Roman" w:cs="Times New Roman"/>
                <w:sz w:val="20"/>
                <w:szCs w:val="20"/>
              </w:rPr>
            </w:pPr>
            <w:r w:rsidRPr="00002A92">
              <w:rPr>
                <w:rFonts w:eastAsia="Times New Roman" w:cs="Times New Roman"/>
                <w:sz w:val="20"/>
                <w:szCs w:val="20"/>
              </w:rPr>
              <w:t>Sol şişten sağa kaydırdığın iki ilmeği, sağ şişteki ilmeğin üzerinden geçir</w:t>
            </w:r>
          </w:p>
        </w:tc>
      </w:tr>
      <w:tr w:rsidR="009D6660" w:rsidRPr="00002A92" w14:paraId="68C9CE0E" w14:textId="4D94017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E315AFD" w14:textId="77777777" w:rsidR="009D6660" w:rsidRPr="00002A92" w:rsidRDefault="009D6660" w:rsidP="004F38CC">
            <w:pPr>
              <w:rPr>
                <w:rFonts w:eastAsia="Times New Roman" w:cs="Arial"/>
                <w:sz w:val="20"/>
                <w:szCs w:val="20"/>
              </w:rPr>
            </w:pPr>
            <w:r w:rsidRPr="00002A92">
              <w:rPr>
                <w:rFonts w:eastAsia="Times New Roman" w:cs="Arial"/>
                <w:sz w:val="20"/>
                <w:szCs w:val="20"/>
              </w:rPr>
              <w:t>pwise</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67C88B5" w14:textId="77777777" w:rsidR="009D6660" w:rsidRPr="00002A92" w:rsidRDefault="009D6660" w:rsidP="004F38CC">
            <w:pPr>
              <w:rPr>
                <w:rFonts w:eastAsia="Times New Roman" w:cs="Arial"/>
                <w:sz w:val="20"/>
                <w:szCs w:val="20"/>
              </w:rPr>
            </w:pPr>
            <w:r w:rsidRPr="00002A92">
              <w:rPr>
                <w:rFonts w:eastAsia="Times New Roman" w:cs="Arial"/>
                <w:sz w:val="20"/>
                <w:szCs w:val="20"/>
              </w:rPr>
              <w:t>purlwise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C4DF42" w14:textId="77777777" w:rsidR="009D6660" w:rsidRPr="00002A92" w:rsidRDefault="009D6660" w:rsidP="004F38CC">
            <w:pPr>
              <w:rPr>
                <w:rFonts w:eastAsia="Times New Roman" w:cs="Calibri"/>
                <w:sz w:val="20"/>
                <w:szCs w:val="20"/>
              </w:rPr>
            </w:pPr>
            <w:r w:rsidRPr="00002A92">
              <w:rPr>
                <w:rFonts w:eastAsia="Times New Roman" w:cs="Calibri"/>
                <w:sz w:val="20"/>
                <w:szCs w:val="20"/>
              </w:rPr>
              <w:t>tgb</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B5C816" w14:textId="77777777" w:rsidR="009D6660" w:rsidRPr="00002A92" w:rsidRDefault="009D6660" w:rsidP="004F38CC">
            <w:pPr>
              <w:rPr>
                <w:rFonts w:eastAsia="Times New Roman" w:cs="Calibri"/>
                <w:sz w:val="20"/>
                <w:szCs w:val="20"/>
              </w:rPr>
            </w:pPr>
            <w:r w:rsidRPr="00002A92">
              <w:rPr>
                <w:rFonts w:eastAsia="Times New Roman" w:cs="Calibri"/>
                <w:sz w:val="20"/>
                <w:szCs w:val="20"/>
              </w:rPr>
              <w:t>ters örer gibi</w:t>
            </w:r>
          </w:p>
        </w:tc>
      </w:tr>
      <w:tr w:rsidR="009D6660" w:rsidRPr="00002A92" w14:paraId="7BAC7282" w14:textId="3C5640A4"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0F2D5AA" w14:textId="77777777" w:rsidR="009D6660" w:rsidRPr="00002A92" w:rsidRDefault="009D6660" w:rsidP="004F38CC">
            <w:pPr>
              <w:rPr>
                <w:rFonts w:eastAsia="Times New Roman" w:cs="Arial"/>
                <w:sz w:val="20"/>
                <w:szCs w:val="20"/>
              </w:rPr>
            </w:pPr>
            <w:r w:rsidRPr="00002A92">
              <w:rPr>
                <w:rFonts w:eastAsia="Times New Roman" w:cs="Arial"/>
                <w:sz w:val="20"/>
                <w:szCs w:val="20"/>
              </w:rPr>
              <w:t>rem</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EFBA7C9" w14:textId="77777777" w:rsidR="009D6660" w:rsidRPr="00002A92" w:rsidRDefault="009D6660" w:rsidP="004F38CC">
            <w:pPr>
              <w:rPr>
                <w:rFonts w:eastAsia="Times New Roman" w:cs="Arial"/>
                <w:sz w:val="20"/>
                <w:szCs w:val="20"/>
              </w:rPr>
            </w:pPr>
            <w:r w:rsidRPr="00002A92">
              <w:rPr>
                <w:rFonts w:eastAsia="Times New Roman" w:cs="Arial"/>
                <w:sz w:val="20"/>
                <w:szCs w:val="20"/>
              </w:rPr>
              <w:t>remaining</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892B4" w14:textId="21ECA886" w:rsidR="009D6660" w:rsidRPr="00002A92" w:rsidRDefault="009D6660" w:rsidP="004F38CC">
            <w:pPr>
              <w:rPr>
                <w:rFonts w:eastAsia="Times New Roman" w:cs="Times New Roman"/>
                <w:sz w:val="20"/>
                <w:szCs w:val="20"/>
              </w:rPr>
            </w:pPr>
            <w:r w:rsidRPr="00002A92">
              <w:rPr>
                <w:rFonts w:eastAsia="Times New Roman" w:cs="Times New Roman"/>
                <w:sz w:val="20"/>
                <w:szCs w:val="20"/>
              </w:rPr>
              <w:t>kal</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50B7EA" w14:textId="4BAEA5DC" w:rsidR="009D6660" w:rsidRPr="00002A92" w:rsidRDefault="009D6660" w:rsidP="004F38CC">
            <w:pPr>
              <w:rPr>
                <w:rFonts w:eastAsia="Times New Roman" w:cs="Times New Roman"/>
                <w:sz w:val="20"/>
                <w:szCs w:val="20"/>
              </w:rPr>
            </w:pPr>
            <w:r w:rsidRPr="00002A92">
              <w:rPr>
                <w:rFonts w:eastAsia="Times New Roman" w:cs="Times New Roman"/>
                <w:sz w:val="20"/>
                <w:szCs w:val="20"/>
              </w:rPr>
              <w:t>kalan</w:t>
            </w:r>
          </w:p>
        </w:tc>
      </w:tr>
      <w:tr w:rsidR="009D6660" w:rsidRPr="00002A92" w14:paraId="6F79FBE8" w14:textId="46F64FB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1B1D1A6"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rep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DC4A0DA"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repeat</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225B1C"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tkr</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0E164B"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tekrar</w:t>
            </w:r>
          </w:p>
        </w:tc>
      </w:tr>
      <w:tr w:rsidR="009D6660" w:rsidRPr="00002A92" w14:paraId="3095AE25" w14:textId="7BEF3DE4"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D8E4C28" w14:textId="77777777" w:rsidR="009D6660" w:rsidRPr="00002A92" w:rsidRDefault="009D6660" w:rsidP="004F38CC">
            <w:pPr>
              <w:rPr>
                <w:rFonts w:eastAsia="Times New Roman" w:cs="Arial"/>
                <w:sz w:val="20"/>
                <w:szCs w:val="20"/>
              </w:rPr>
            </w:pPr>
            <w:r w:rsidRPr="00002A92">
              <w:rPr>
                <w:rFonts w:eastAsia="Times New Roman" w:cs="Arial"/>
                <w:sz w:val="20"/>
                <w:szCs w:val="20"/>
              </w:rPr>
              <w:t>RH</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70C7A71" w14:textId="77777777" w:rsidR="009D6660" w:rsidRPr="00002A92" w:rsidRDefault="009D6660" w:rsidP="004F38CC">
            <w:pPr>
              <w:rPr>
                <w:rFonts w:eastAsia="Times New Roman" w:cs="Arial"/>
                <w:sz w:val="20"/>
                <w:szCs w:val="20"/>
              </w:rPr>
            </w:pPr>
            <w:r w:rsidRPr="00002A92">
              <w:rPr>
                <w:rFonts w:eastAsia="Times New Roman" w:cs="Arial"/>
                <w:sz w:val="20"/>
                <w:szCs w:val="20"/>
              </w:rPr>
              <w:t>right hand</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AE8F9C" w14:textId="63E9C122" w:rsidR="009D6660" w:rsidRPr="00002A92" w:rsidRDefault="009D6660" w:rsidP="004F38CC">
            <w:pPr>
              <w:rPr>
                <w:rFonts w:eastAsia="Times New Roman" w:cs="Times New Roman"/>
                <w:sz w:val="20"/>
                <w:szCs w:val="20"/>
              </w:rPr>
            </w:pPr>
            <w:r w:rsidRPr="00002A92">
              <w:rPr>
                <w:rFonts w:eastAsia="Times New Roman" w:cs="Times New Roman"/>
                <w:sz w:val="20"/>
                <w:szCs w:val="20"/>
              </w:rPr>
              <w:t>SĞ el</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C819E1" w14:textId="648CC625" w:rsidR="009D6660" w:rsidRPr="00002A92" w:rsidRDefault="009D6660" w:rsidP="004F38CC">
            <w:pPr>
              <w:rPr>
                <w:rFonts w:eastAsia="Times New Roman" w:cs="Times New Roman"/>
                <w:sz w:val="20"/>
                <w:szCs w:val="20"/>
              </w:rPr>
            </w:pPr>
            <w:r w:rsidRPr="00002A92">
              <w:rPr>
                <w:rFonts w:eastAsia="Times New Roman" w:cs="Times New Roman"/>
                <w:sz w:val="20"/>
                <w:szCs w:val="20"/>
              </w:rPr>
              <w:t>Sağ el</w:t>
            </w:r>
          </w:p>
        </w:tc>
      </w:tr>
      <w:tr w:rsidR="009D6660" w:rsidRPr="00002A92" w14:paraId="1274FCB5" w14:textId="3143FCA2"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946A05F"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rnd</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5836209"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round</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81918A"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tur</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B91559"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yuvarlak örgüde tur</w:t>
            </w:r>
          </w:p>
        </w:tc>
      </w:tr>
      <w:tr w:rsidR="009D6660" w:rsidRPr="00002A92" w14:paraId="75234F47" w14:textId="54805549"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D0F6B85"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RS</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39C96E5" w14:textId="77777777" w:rsidR="009D6660" w:rsidRPr="00002A92" w:rsidRDefault="009D6660" w:rsidP="004F38CC">
            <w:pPr>
              <w:rPr>
                <w:rFonts w:eastAsia="Times New Roman" w:cs="Arial"/>
                <w:color w:val="000000"/>
                <w:sz w:val="20"/>
                <w:szCs w:val="20"/>
              </w:rPr>
            </w:pPr>
            <w:r w:rsidRPr="00002A92">
              <w:rPr>
                <w:rFonts w:eastAsia="Times New Roman" w:cs="Arial"/>
                <w:color w:val="000000"/>
                <w:sz w:val="20"/>
                <w:szCs w:val="20"/>
              </w:rPr>
              <w:t>right side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649102"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ÖY</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1BC361" w14:textId="77777777" w:rsidR="009D6660" w:rsidRPr="00002A92" w:rsidRDefault="009D6660" w:rsidP="004F38CC">
            <w:pPr>
              <w:rPr>
                <w:rFonts w:eastAsia="Times New Roman" w:cs="Calibri"/>
                <w:color w:val="000000"/>
                <w:sz w:val="20"/>
                <w:szCs w:val="20"/>
              </w:rPr>
            </w:pPr>
            <w:r w:rsidRPr="00002A92">
              <w:rPr>
                <w:rFonts w:eastAsia="Times New Roman" w:cs="Calibri"/>
                <w:color w:val="000000"/>
                <w:sz w:val="20"/>
                <w:szCs w:val="20"/>
              </w:rPr>
              <w:t>ön yüz</w:t>
            </w:r>
          </w:p>
        </w:tc>
      </w:tr>
      <w:tr w:rsidR="009D6660" w:rsidRPr="00002A92" w14:paraId="6E693747" w14:textId="6BECB548" w:rsidTr="009D6660">
        <w:trPr>
          <w:gridAfter w:val="1"/>
          <w:wAfter w:w="10" w:type="dxa"/>
          <w:trHeight w:val="694"/>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6A55E56" w14:textId="77777777" w:rsidR="009D6660" w:rsidRPr="00002A92" w:rsidRDefault="009D6660" w:rsidP="004F38CC">
            <w:pPr>
              <w:rPr>
                <w:rFonts w:eastAsia="Times New Roman" w:cs="Arial"/>
                <w:sz w:val="20"/>
                <w:szCs w:val="20"/>
              </w:rPr>
            </w:pPr>
            <w:r w:rsidRPr="00002A92">
              <w:rPr>
                <w:rFonts w:eastAsia="Times New Roman" w:cs="Arial"/>
                <w:sz w:val="20"/>
                <w:szCs w:val="20"/>
              </w:rPr>
              <w:t>SKP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120F9B5" w14:textId="77777777" w:rsidR="009D6660" w:rsidRPr="00002A92" w:rsidRDefault="009D6660" w:rsidP="004F38CC">
            <w:pPr>
              <w:rPr>
                <w:rFonts w:eastAsia="Times New Roman" w:cs="Arial"/>
                <w:sz w:val="20"/>
                <w:szCs w:val="20"/>
              </w:rPr>
            </w:pPr>
            <w:r w:rsidRPr="00002A92">
              <w:rPr>
                <w:rFonts w:eastAsia="Times New Roman" w:cs="Arial"/>
                <w:sz w:val="20"/>
                <w:szCs w:val="20"/>
              </w:rPr>
              <w:t>slip 1 knitwise, knit 1, pass slip stitch over knit stitch; single left-leaning decrease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094457" w14:textId="4BF5839C" w:rsidR="009D6660" w:rsidRPr="00002A92" w:rsidRDefault="009D6660" w:rsidP="004F38CC">
            <w:pPr>
              <w:rPr>
                <w:rFonts w:eastAsia="Times New Roman" w:cs="Calibri"/>
                <w:sz w:val="20"/>
                <w:szCs w:val="20"/>
              </w:rPr>
            </w:pPr>
            <w:r w:rsidRPr="00002A92">
              <w:rPr>
                <w:rFonts w:eastAsia="Times New Roman" w:cs="Calibri"/>
                <w:sz w:val="20"/>
                <w:szCs w:val="20"/>
              </w:rPr>
              <w:t>kyd1dg</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8FB03F" w14:textId="63ABFFDD" w:rsidR="009D6660" w:rsidRPr="00002A92" w:rsidRDefault="009D6660" w:rsidP="004F38CC">
            <w:pPr>
              <w:rPr>
                <w:rFonts w:eastAsia="Times New Roman" w:cs="Calibri"/>
                <w:sz w:val="20"/>
                <w:szCs w:val="20"/>
              </w:rPr>
            </w:pPr>
            <w:r w:rsidRPr="00002A92">
              <w:rPr>
                <w:rFonts w:eastAsia="Times New Roman" w:cs="Calibri"/>
                <w:sz w:val="20"/>
                <w:szCs w:val="20"/>
              </w:rPr>
              <w:t>sol şişteki 1 ilmeği düz örer gibi sağ şişe kaydır,  1 ilmek düz ör, örmeden kaydırdığın ilmeği, ördüğün ilmeğin üzerinden geçir (sola eğik eksiltme)</w:t>
            </w:r>
          </w:p>
        </w:tc>
      </w:tr>
      <w:tr w:rsidR="009D6660" w:rsidRPr="00002A92" w14:paraId="10B85D4F" w14:textId="19FA963E" w:rsidTr="009D6660">
        <w:trPr>
          <w:gridAfter w:val="1"/>
          <w:wAfter w:w="10" w:type="dxa"/>
          <w:trHeight w:val="694"/>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57A8931" w14:textId="77777777" w:rsidR="009D6660" w:rsidRPr="00002A92" w:rsidRDefault="009D6660" w:rsidP="007F068A">
            <w:pPr>
              <w:rPr>
                <w:rFonts w:eastAsia="Times New Roman" w:cs="Arial"/>
                <w:sz w:val="20"/>
                <w:szCs w:val="20"/>
              </w:rPr>
            </w:pPr>
            <w:r w:rsidRPr="00002A92">
              <w:rPr>
                <w:rFonts w:eastAsia="Times New Roman" w:cs="Arial"/>
                <w:sz w:val="20"/>
                <w:szCs w:val="20"/>
              </w:rPr>
              <w:t>SK2P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8EDF3F1" w14:textId="77777777" w:rsidR="009D6660" w:rsidRPr="00002A92" w:rsidRDefault="009D6660" w:rsidP="007F068A">
            <w:pPr>
              <w:rPr>
                <w:rFonts w:eastAsia="Times New Roman" w:cs="Arial"/>
                <w:sz w:val="20"/>
                <w:szCs w:val="20"/>
              </w:rPr>
            </w:pPr>
            <w:r w:rsidRPr="00002A92">
              <w:rPr>
                <w:rFonts w:eastAsia="Times New Roman" w:cs="Arial"/>
                <w:sz w:val="20"/>
                <w:szCs w:val="20"/>
              </w:rPr>
              <w:t>slip 1 knitwise, knit 2 together, pass slip stitch over knit 2 together; double left-leaning decrease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376394" w14:textId="03F70A5C" w:rsidR="009D6660" w:rsidRPr="00002A92" w:rsidRDefault="009D6660" w:rsidP="007F068A">
            <w:pPr>
              <w:rPr>
                <w:rFonts w:eastAsia="Times New Roman" w:cs="Times New Roman"/>
                <w:sz w:val="20"/>
                <w:szCs w:val="20"/>
              </w:rPr>
            </w:pPr>
            <w:r w:rsidRPr="00002A92">
              <w:rPr>
                <w:rFonts w:eastAsia="Times New Roman" w:cs="Times New Roman"/>
                <w:sz w:val="20"/>
                <w:szCs w:val="20"/>
              </w:rPr>
              <w:t>kyd</w:t>
            </w:r>
            <w:r w:rsidRPr="00002A92">
              <w:rPr>
                <w:rFonts w:eastAsia="Times New Roman" w:cs="Calibri"/>
                <w:sz w:val="20"/>
                <w:szCs w:val="20"/>
              </w:rPr>
              <w:t>2dbrbg</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F3E580" w14:textId="2345773E" w:rsidR="009D6660" w:rsidRPr="00002A92" w:rsidRDefault="009D6660" w:rsidP="007F068A">
            <w:pPr>
              <w:rPr>
                <w:rFonts w:eastAsia="Times New Roman" w:cs="Times New Roman"/>
                <w:sz w:val="20"/>
                <w:szCs w:val="20"/>
              </w:rPr>
            </w:pPr>
            <w:r w:rsidRPr="00002A92">
              <w:rPr>
                <w:rFonts w:eastAsia="Times New Roman" w:cs="Calibri"/>
                <w:sz w:val="20"/>
                <w:szCs w:val="20"/>
              </w:rPr>
              <w:t>sol şişteki 1 ilmeği düz örer gibi sağ şişe kaydır, sol şişteki 2 ilmeği birlikte ör, örmeden kaydırdığın ilmeği, ikisini bir alarak tek ilmek yaptığın ilmeğin üzerinden geçir (sola eğik 2 eksiltme)</w:t>
            </w:r>
          </w:p>
        </w:tc>
      </w:tr>
      <w:tr w:rsidR="009D6660" w:rsidRPr="00002A92" w14:paraId="29E8DECA" w14:textId="0C07DC57"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BE05248"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7C13892"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slip</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0D410B"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kyd</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853901"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örmeden kaydır</w:t>
            </w:r>
          </w:p>
        </w:tc>
      </w:tr>
      <w:tr w:rsidR="009D6660" w:rsidRPr="00002A92" w14:paraId="519415EF" w14:textId="2D0A5657"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5B7B5EF"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sl1k</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3CB87C3"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slip 1 knitwise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03B458"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kyd1d</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AA1F5"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ilmeği düz örer gibi alarak kaydırma</w:t>
            </w:r>
          </w:p>
        </w:tc>
      </w:tr>
      <w:tr w:rsidR="009D6660" w:rsidRPr="00002A92" w14:paraId="74E735ED" w14:textId="37923972"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91A5B40"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sl1p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32B6F88"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slip 1 purlwise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ECB01A"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kyd1t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2C773C"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ilmeği ters örer gibi alarak kaydırma</w:t>
            </w:r>
          </w:p>
        </w:tc>
      </w:tr>
      <w:tr w:rsidR="009D6660" w:rsidRPr="00002A92" w14:paraId="7D0E2976" w14:textId="73193B86"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50CC30D"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 st</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5A3B09A"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slip stitch</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5D41EA"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kydilmk</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B670B3"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kaydırılmış ilmek</w:t>
            </w:r>
          </w:p>
        </w:tc>
      </w:tr>
      <w:tr w:rsidR="009D6660" w:rsidRPr="00002A92" w14:paraId="63698FF7" w14:textId="38AF1999"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3599B0A"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sm</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F9D9C2F"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slip marker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2A52D0"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ak</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7ACB6"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ayracı kaydır</w:t>
            </w:r>
          </w:p>
        </w:tc>
      </w:tr>
      <w:tr w:rsidR="009D6660" w:rsidRPr="00002A92" w14:paraId="052B3A76" w14:textId="38CD6404" w:rsidTr="009D6660">
        <w:trPr>
          <w:gridAfter w:val="1"/>
          <w:wAfter w:w="10" w:type="dxa"/>
          <w:trHeight w:val="694"/>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3C4EC5E"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ssk</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4ACB2BC"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slip 2 stitches knitwise, knit these 2 stitches together through back loops; single left-leaning decrease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E599AE" w14:textId="301016F0"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k</w:t>
            </w:r>
            <w:r>
              <w:rPr>
                <w:rFonts w:eastAsia="Times New Roman" w:cs="Calibri"/>
                <w:color w:val="000000"/>
                <w:sz w:val="20"/>
                <w:szCs w:val="20"/>
              </w:rPr>
              <w:t>k</w:t>
            </w:r>
            <w:r w:rsidRPr="00002A92">
              <w:rPr>
                <w:rFonts w:eastAsia="Times New Roman" w:cs="Calibri"/>
                <w:color w:val="000000"/>
                <w:sz w:val="20"/>
                <w:szCs w:val="20"/>
              </w:rPr>
              <w:t>d</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571CA" w14:textId="706BB9DB"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sol şişteki iki ilmeği düz örer gibi alarak sağ şişe kaydır,bu iki ilmeği arka bacaklarından birlikte düz ör (sola eğik azaltma)</w:t>
            </w:r>
          </w:p>
        </w:tc>
      </w:tr>
      <w:tr w:rsidR="009D6660" w:rsidRPr="00002A92" w14:paraId="7FFC4728" w14:textId="55134F7E" w:rsidTr="009D6660">
        <w:trPr>
          <w:gridAfter w:val="1"/>
          <w:wAfter w:w="10" w:type="dxa"/>
          <w:trHeight w:val="694"/>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66E7FCE"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ssp</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829F1DB"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 xml:space="preserve">slip 2 stitches knitwise, return these 2 stitches to left needle and purl them together through back </w:t>
            </w:r>
            <w:r w:rsidRPr="00002A92">
              <w:rPr>
                <w:rFonts w:eastAsia="Times New Roman" w:cs="Arial"/>
                <w:color w:val="000000"/>
                <w:sz w:val="20"/>
                <w:szCs w:val="20"/>
              </w:rPr>
              <w:lastRenderedPageBreak/>
              <w:t>loops; single left-leaning decrease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5E3058" w14:textId="1010401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lastRenderedPageBreak/>
              <w:t>k</w:t>
            </w:r>
            <w:r>
              <w:rPr>
                <w:rFonts w:eastAsia="Times New Roman" w:cs="Calibri"/>
                <w:color w:val="000000"/>
                <w:sz w:val="20"/>
                <w:szCs w:val="20"/>
              </w:rPr>
              <w:t>k</w:t>
            </w:r>
            <w:r w:rsidRPr="00002A92">
              <w:rPr>
                <w:rFonts w:eastAsia="Times New Roman" w:cs="Calibri"/>
                <w:color w:val="000000"/>
                <w:sz w:val="20"/>
                <w:szCs w:val="20"/>
              </w:rPr>
              <w:t>t</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716A00" w14:textId="17735438"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sol şişteki iki ilmeği düz örer gibi alarak sağ şişe kaydır,bu iki ilmeği tekrar sol şişe geçir ve arka bacaklarından birlikte ters ör (sola eğik azaltma)</w:t>
            </w:r>
          </w:p>
        </w:tc>
      </w:tr>
      <w:tr w:rsidR="009D6660" w:rsidRPr="00002A92" w14:paraId="0756F8F4" w14:textId="5C95360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0BDFE19"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st</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3C9BD82"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stitch</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506070"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ilmk</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9077F5"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ilmek</w:t>
            </w:r>
          </w:p>
        </w:tc>
      </w:tr>
      <w:tr w:rsidR="009D6660" w:rsidRPr="00002A92" w14:paraId="2756903B" w14:textId="3B6422AC"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E99615D"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St st</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D38F384"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stockinette stitch</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BB6661"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dö</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537906"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düz örgü</w:t>
            </w:r>
          </w:p>
        </w:tc>
      </w:tr>
      <w:tr w:rsidR="009D6660" w:rsidRPr="00002A92" w14:paraId="6D2B39E5" w14:textId="67219BB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EE7F1FD"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tbl</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33B467B"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through back loop</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6089B"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arkb</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D4E392"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arka bacağından</w:t>
            </w:r>
          </w:p>
        </w:tc>
      </w:tr>
      <w:tr w:rsidR="009D6660" w:rsidRPr="00002A92" w14:paraId="1BC3DF1E" w14:textId="39ED8C7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E58E893"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tfl</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3DF15E9"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through front loop</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C9FCC4"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önb</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F2A57F"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ön bacağından</w:t>
            </w:r>
          </w:p>
        </w:tc>
      </w:tr>
      <w:tr w:rsidR="009D6660" w:rsidRPr="00002A92" w14:paraId="7CCD5E53" w14:textId="2B149F98"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4533D9E"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tog</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86FA752"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together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6ABCC8"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brb</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D90CD1"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beraber</w:t>
            </w:r>
          </w:p>
        </w:tc>
      </w:tr>
      <w:tr w:rsidR="009D6660" w:rsidRPr="00002A92" w14:paraId="2B69066F" w14:textId="574B2589"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DA8A364"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WS</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9911C4D"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wrong side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181080"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TY</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3DA828"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örgünün ters yüzü</w:t>
            </w:r>
          </w:p>
        </w:tc>
      </w:tr>
      <w:tr w:rsidR="009D6660" w:rsidRPr="00002A92" w14:paraId="5F2E9D0F" w14:textId="48179FCC"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728AC8F"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w&amp;t</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E70DACA"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wrap and turn</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1724BA"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sardön</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E8C086"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bir ilmeği sarıp örgünün diğer yüzüne dönmek</w:t>
            </w:r>
          </w:p>
        </w:tc>
      </w:tr>
      <w:tr w:rsidR="009D6660" w:rsidRPr="00002A92" w14:paraId="74AAA922" w14:textId="020ACF6B"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A4C3420"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wyib</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87863C6"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with yarn in back</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644762"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iparktrf</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132CCE"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 ördüğünüz yüzün arka tarafında iken</w:t>
            </w:r>
          </w:p>
        </w:tc>
      </w:tr>
      <w:tr w:rsidR="009D6660" w:rsidRPr="00002A92" w14:paraId="72B0A55A" w14:textId="6399D3E5"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227766F"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wyif</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EF76E8B"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with yarn in front</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C1DC1D"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ipöntrf</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260592"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 ördüğünüz yüzün ön tarafında iken</w:t>
            </w:r>
          </w:p>
        </w:tc>
      </w:tr>
      <w:tr w:rsidR="009D6660" w:rsidRPr="00002A92" w14:paraId="3F001EB7" w14:textId="17825370"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DC45C70"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yb</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11B2082"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yarn back</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BC592"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ipark</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776AB"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ipi arkaya geçir</w:t>
            </w:r>
          </w:p>
        </w:tc>
      </w:tr>
      <w:tr w:rsidR="009D6660" w:rsidRPr="00002A92" w14:paraId="34874BFB" w14:textId="2E25F29D"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2A72CDA"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yfwd or yf</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2704D8F"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yarn forward</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2E6E0F"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ipön</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4105C6"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ipi öne geçir</w:t>
            </w:r>
          </w:p>
        </w:tc>
      </w:tr>
      <w:tr w:rsidR="009D6660" w:rsidRPr="00002A92" w14:paraId="183A5B31" w14:textId="094669F6"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57AA7DC"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yo</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D868E4C"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yarn over</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624364"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dl</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C052EF" w14:textId="18BC9444"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İpi şişin etrafında dolama</w:t>
            </w:r>
          </w:p>
        </w:tc>
      </w:tr>
      <w:tr w:rsidR="009D6660" w:rsidRPr="00002A92" w14:paraId="2515587C" w14:textId="6194AD93"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1C91B67"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yon</w:t>
            </w:r>
          </w:p>
        </w:tc>
        <w:tc>
          <w:tcPr>
            <w:tcW w:w="24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B2D0586" w14:textId="77777777" w:rsidR="009D6660" w:rsidRPr="00002A92" w:rsidRDefault="009D6660" w:rsidP="007F068A">
            <w:pPr>
              <w:rPr>
                <w:rFonts w:eastAsia="Times New Roman" w:cs="Arial"/>
                <w:color w:val="000000"/>
                <w:sz w:val="20"/>
                <w:szCs w:val="20"/>
              </w:rPr>
            </w:pPr>
            <w:r w:rsidRPr="00002A92">
              <w:rPr>
                <w:rFonts w:eastAsia="Times New Roman" w:cs="Arial"/>
                <w:color w:val="000000"/>
                <w:sz w:val="20"/>
                <w:szCs w:val="20"/>
              </w:rPr>
              <w:t>yarn over needle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9FEA06"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şdl</w:t>
            </w:r>
          </w:p>
        </w:tc>
        <w:tc>
          <w:tcPr>
            <w:tcW w:w="4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E1F234" w14:textId="77777777" w:rsidR="009D6660" w:rsidRPr="00002A92" w:rsidRDefault="009D6660" w:rsidP="007F068A">
            <w:pPr>
              <w:rPr>
                <w:rFonts w:eastAsia="Times New Roman" w:cs="Calibri"/>
                <w:color w:val="000000"/>
                <w:sz w:val="20"/>
                <w:szCs w:val="20"/>
              </w:rPr>
            </w:pPr>
            <w:r w:rsidRPr="00002A92">
              <w:rPr>
                <w:rFonts w:eastAsia="Times New Roman" w:cs="Calibri"/>
                <w:color w:val="000000"/>
                <w:sz w:val="20"/>
                <w:szCs w:val="20"/>
              </w:rPr>
              <w:t>şişin üzerinden dolama</w:t>
            </w:r>
          </w:p>
        </w:tc>
      </w:tr>
      <w:tr w:rsidR="009D6660" w:rsidRPr="00B046F2" w14:paraId="48B7620A" w14:textId="7E8FF9C7" w:rsidTr="009D6660">
        <w:trPr>
          <w:gridAfter w:val="1"/>
          <w:wAfter w:w="10" w:type="dxa"/>
          <w:trHeight w:val="358"/>
        </w:trPr>
        <w:tc>
          <w:tcPr>
            <w:tcW w:w="9396" w:type="dxa"/>
            <w:gridSpan w:val="4"/>
            <w:tcBorders>
              <w:bottom w:val="single" w:sz="8" w:space="0" w:color="auto"/>
            </w:tcBorders>
            <w:shd w:val="clear" w:color="auto" w:fill="FFFFFF" w:themeFill="background1"/>
          </w:tcPr>
          <w:p w14:paraId="5A81E441" w14:textId="5286731A" w:rsidR="009D6660" w:rsidRDefault="009D6660" w:rsidP="00B046F2">
            <w:pPr>
              <w:jc w:val="center"/>
              <w:rPr>
                <w:rFonts w:eastAsia="Times New Roman" w:cs="Calibri"/>
                <w:b/>
                <w:bCs/>
                <w:color w:val="000000"/>
              </w:rPr>
            </w:pPr>
          </w:p>
          <w:p w14:paraId="4D8CC533" w14:textId="49659AA7" w:rsidR="009D6660" w:rsidRDefault="009D6660" w:rsidP="00B046F2">
            <w:pPr>
              <w:jc w:val="center"/>
              <w:rPr>
                <w:rFonts w:eastAsia="Times New Roman" w:cs="Calibri"/>
                <w:b/>
                <w:bCs/>
                <w:color w:val="000000"/>
              </w:rPr>
            </w:pPr>
            <w:r>
              <w:rPr>
                <w:rFonts w:eastAsia="Times New Roman" w:cs="Calibri"/>
                <w:b/>
                <w:bCs/>
                <w:color w:val="000000"/>
              </w:rPr>
              <w:t xml:space="preserve">TEMEL </w:t>
            </w:r>
            <w:r w:rsidRPr="00B046F2">
              <w:rPr>
                <w:rFonts w:eastAsia="Times New Roman" w:cs="Calibri"/>
                <w:b/>
                <w:bCs/>
                <w:color w:val="000000"/>
              </w:rPr>
              <w:t>BRIOCHE / SELANİK ÖR</w:t>
            </w:r>
            <w:r>
              <w:rPr>
                <w:rFonts w:eastAsia="Times New Roman" w:cs="Calibri"/>
                <w:b/>
                <w:bCs/>
                <w:color w:val="000000"/>
              </w:rPr>
              <w:t>G</w:t>
            </w:r>
            <w:r w:rsidRPr="00B046F2">
              <w:rPr>
                <w:rFonts w:eastAsia="Times New Roman" w:cs="Calibri"/>
                <w:b/>
                <w:bCs/>
                <w:color w:val="000000"/>
              </w:rPr>
              <w:t>Ü TERİMLERİ</w:t>
            </w:r>
          </w:p>
          <w:p w14:paraId="648B2280" w14:textId="4ADE4F15" w:rsidR="009D6660" w:rsidRPr="00B046F2" w:rsidRDefault="009D6660" w:rsidP="00B046F2">
            <w:pPr>
              <w:jc w:val="center"/>
              <w:rPr>
                <w:rFonts w:eastAsia="Times New Roman" w:cs="Calibri"/>
                <w:b/>
                <w:bCs/>
                <w:color w:val="000000"/>
              </w:rPr>
            </w:pPr>
          </w:p>
        </w:tc>
      </w:tr>
      <w:tr w:rsidR="009D6660" w:rsidRPr="00002A92" w14:paraId="5A882D7D" w14:textId="58EF4D22"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3C1220E8" w14:textId="55AC8236" w:rsidR="009D6660" w:rsidRPr="00002A92" w:rsidRDefault="009D6660" w:rsidP="00002A92">
            <w:pPr>
              <w:rPr>
                <w:rFonts w:eastAsia="Times New Roman" w:cs="Arial"/>
                <w:color w:val="000000"/>
                <w:sz w:val="20"/>
                <w:szCs w:val="20"/>
              </w:rPr>
            </w:pPr>
            <w:r w:rsidRPr="00002A92">
              <w:rPr>
                <w:b/>
                <w:bCs/>
                <w:sz w:val="20"/>
                <w:szCs w:val="20"/>
              </w:rPr>
              <w:t xml:space="preserve">İngilizce kısaltma </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1E85337C" w14:textId="560C4023" w:rsidR="009D6660" w:rsidRPr="00002A92" w:rsidRDefault="009D6660" w:rsidP="00002A92">
            <w:pPr>
              <w:rPr>
                <w:rFonts w:eastAsia="Times New Roman" w:cs="Arial"/>
                <w:color w:val="000000"/>
                <w:sz w:val="20"/>
                <w:szCs w:val="20"/>
              </w:rPr>
            </w:pPr>
            <w:r w:rsidRPr="00002A92">
              <w:rPr>
                <w:b/>
                <w:bCs/>
                <w:sz w:val="20"/>
                <w:szCs w:val="20"/>
              </w:rPr>
              <w:t>İngilizce açıklama</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7714CF4B" w14:textId="1BDC3EE9" w:rsidR="009D6660" w:rsidRPr="00002A92" w:rsidRDefault="009D6660" w:rsidP="00002A92">
            <w:pPr>
              <w:rPr>
                <w:rFonts w:eastAsia="Times New Roman" w:cs="Calibri"/>
                <w:color w:val="000000"/>
                <w:sz w:val="20"/>
                <w:szCs w:val="20"/>
              </w:rPr>
            </w:pPr>
            <w:r w:rsidRPr="00002A92">
              <w:rPr>
                <w:b/>
                <w:bCs/>
                <w:sz w:val="20"/>
                <w:szCs w:val="20"/>
              </w:rPr>
              <w:t>Türkçe kısaltma</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746179BD" w14:textId="6B6623D1" w:rsidR="009D6660" w:rsidRPr="00002A92" w:rsidRDefault="009D6660" w:rsidP="00002A92">
            <w:pPr>
              <w:rPr>
                <w:rFonts w:eastAsia="Times New Roman" w:cs="Calibri"/>
                <w:color w:val="000000"/>
                <w:sz w:val="20"/>
                <w:szCs w:val="20"/>
              </w:rPr>
            </w:pPr>
            <w:r w:rsidRPr="00002A92">
              <w:rPr>
                <w:b/>
                <w:bCs/>
                <w:sz w:val="20"/>
                <w:szCs w:val="20"/>
              </w:rPr>
              <w:t>Türkçe açıklama</w:t>
            </w:r>
          </w:p>
        </w:tc>
      </w:tr>
      <w:tr w:rsidR="009D6660" w:rsidRPr="00002A92" w14:paraId="1F85D1C0" w14:textId="55809A90"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407E3A48" w14:textId="0EBF47C9" w:rsidR="009D6660" w:rsidRPr="002D66F1" w:rsidRDefault="009D6660" w:rsidP="00002A92">
            <w:pPr>
              <w:rPr>
                <w:rFonts w:eastAsia="Times New Roman" w:cs="Arial"/>
                <w:b/>
                <w:bCs/>
                <w:color w:val="000000"/>
                <w:sz w:val="20"/>
                <w:szCs w:val="20"/>
              </w:rPr>
            </w:pPr>
            <w:r w:rsidRPr="002D66F1">
              <w:rPr>
                <w:b/>
                <w:bCs/>
                <w:sz w:val="20"/>
                <w:szCs w:val="20"/>
              </w:rPr>
              <w:t>brk</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58EAA3B" w14:textId="5B319135" w:rsidR="009D6660" w:rsidRPr="00002A92" w:rsidRDefault="009D6660" w:rsidP="00002A92">
            <w:pPr>
              <w:rPr>
                <w:rFonts w:eastAsia="Times New Roman" w:cs="Arial"/>
                <w:color w:val="000000"/>
                <w:sz w:val="20"/>
                <w:szCs w:val="20"/>
              </w:rPr>
            </w:pPr>
            <w:r w:rsidRPr="00002A92">
              <w:rPr>
                <w:sz w:val="20"/>
                <w:szCs w:val="20"/>
              </w:rPr>
              <w:t>Brioche knit= knit the stitch that was slipped in the previous row together with its yarn over</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0D257D9E" w14:textId="19848712" w:rsidR="009D6660" w:rsidRPr="00002A92" w:rsidRDefault="009D6660" w:rsidP="00002A92">
            <w:pPr>
              <w:rPr>
                <w:rFonts w:eastAsia="Times New Roman" w:cs="Calibri"/>
                <w:color w:val="000000"/>
                <w:sz w:val="20"/>
                <w:szCs w:val="20"/>
              </w:rPr>
            </w:pPr>
            <w:r w:rsidRPr="00002A92">
              <w:rPr>
                <w:sz w:val="20"/>
                <w:szCs w:val="20"/>
              </w:rPr>
              <w:t>Slnkd</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7250C440" w14:textId="0C3E8D0B" w:rsidR="009D6660" w:rsidRPr="00002A92" w:rsidRDefault="009D6660" w:rsidP="00002A92">
            <w:pPr>
              <w:rPr>
                <w:rFonts w:eastAsia="Times New Roman" w:cs="Calibri"/>
                <w:color w:val="000000"/>
                <w:sz w:val="20"/>
                <w:szCs w:val="20"/>
              </w:rPr>
            </w:pPr>
            <w:r w:rsidRPr="00002A92">
              <w:rPr>
                <w:sz w:val="20"/>
                <w:szCs w:val="20"/>
              </w:rPr>
              <w:t>Bir önceki sırada kaydırılan ilmeği üzerine dolanan ip ile birlikte düz ör</w:t>
            </w:r>
          </w:p>
        </w:tc>
      </w:tr>
      <w:tr w:rsidR="009D6660" w:rsidRPr="00002A92" w14:paraId="5CC1A5B8" w14:textId="3604DD3F"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23C32AED" w14:textId="0BFF6BEC" w:rsidR="009D6660" w:rsidRPr="002D66F1" w:rsidRDefault="009D6660" w:rsidP="00002A92">
            <w:pPr>
              <w:rPr>
                <w:b/>
                <w:bCs/>
                <w:sz w:val="20"/>
                <w:szCs w:val="20"/>
              </w:rPr>
            </w:pPr>
            <w:r w:rsidRPr="002D66F1">
              <w:rPr>
                <w:b/>
                <w:bCs/>
                <w:sz w:val="20"/>
                <w:szCs w:val="20"/>
              </w:rPr>
              <w:t>brp</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11528052" w14:textId="60DBFBAC" w:rsidR="009D6660" w:rsidRPr="00002A92" w:rsidRDefault="009D6660" w:rsidP="00002A92">
            <w:pPr>
              <w:rPr>
                <w:sz w:val="20"/>
                <w:szCs w:val="20"/>
              </w:rPr>
            </w:pPr>
            <w:r w:rsidRPr="00002A92">
              <w:rPr>
                <w:sz w:val="20"/>
                <w:szCs w:val="20"/>
              </w:rPr>
              <w:t>Brioche purl= purl the stitch that was slipped in the previous row together with its yarn over</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25118270" w14:textId="56B587C2" w:rsidR="009D6660" w:rsidRPr="00002A92" w:rsidRDefault="009D6660" w:rsidP="00002A92">
            <w:pPr>
              <w:rPr>
                <w:rFonts w:eastAsia="Times New Roman" w:cs="Calibri"/>
                <w:color w:val="000000"/>
                <w:sz w:val="20"/>
                <w:szCs w:val="20"/>
              </w:rPr>
            </w:pPr>
            <w:r w:rsidRPr="00002A92">
              <w:rPr>
                <w:sz w:val="20"/>
                <w:szCs w:val="20"/>
              </w:rPr>
              <w:t>Slnkt</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2BC5C274" w14:textId="0D25F020" w:rsidR="009D6660" w:rsidRPr="00002A92" w:rsidRDefault="009D6660" w:rsidP="00002A92">
            <w:pPr>
              <w:rPr>
                <w:rFonts w:eastAsia="Times New Roman" w:cs="Calibri"/>
                <w:color w:val="000000"/>
                <w:sz w:val="20"/>
                <w:szCs w:val="20"/>
              </w:rPr>
            </w:pPr>
            <w:r w:rsidRPr="00002A92">
              <w:rPr>
                <w:sz w:val="20"/>
                <w:szCs w:val="20"/>
              </w:rPr>
              <w:t>Bir önceki sırada kaydırılan ilmeği üzerine dolanan ip ile birlikte ters ör</w:t>
            </w:r>
          </w:p>
        </w:tc>
      </w:tr>
      <w:tr w:rsidR="009D6660" w:rsidRPr="00002A92" w14:paraId="5F984F17" w14:textId="71B57884"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0D5AB6DF" w14:textId="711F149F" w:rsidR="009D6660" w:rsidRPr="002D66F1" w:rsidRDefault="009D6660" w:rsidP="00002A92">
            <w:pPr>
              <w:rPr>
                <w:b/>
                <w:bCs/>
                <w:sz w:val="20"/>
                <w:szCs w:val="20"/>
              </w:rPr>
            </w:pPr>
            <w:r w:rsidRPr="002D66F1">
              <w:rPr>
                <w:b/>
                <w:bCs/>
                <w:sz w:val="20"/>
                <w:szCs w:val="20"/>
              </w:rPr>
              <w:t>sl1yo</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6C26415B" w14:textId="2E4A40E7" w:rsidR="009D6660" w:rsidRPr="00002A92" w:rsidRDefault="009D6660" w:rsidP="00002A92">
            <w:pPr>
              <w:rPr>
                <w:sz w:val="20"/>
                <w:szCs w:val="20"/>
              </w:rPr>
            </w:pPr>
            <w:r w:rsidRPr="00002A92">
              <w:rPr>
                <w:sz w:val="20"/>
                <w:szCs w:val="20"/>
              </w:rPr>
              <w:t>The </w:t>
            </w:r>
            <w:r w:rsidRPr="00002A92">
              <w:rPr>
                <w:b/>
                <w:bCs/>
                <w:sz w:val="20"/>
                <w:szCs w:val="20"/>
              </w:rPr>
              <w:t>sl1yo</w:t>
            </w:r>
            <w:r w:rsidRPr="00002A92">
              <w:rPr>
                <w:sz w:val="20"/>
                <w:szCs w:val="20"/>
              </w:rPr>
              <w:t> is the action that creates the shawled stitch. This action works differently for a bark row than for a burp row, but one manipulation remains standard–that the working yarn must always be in front before slipping the stitch. On a burp row the working yarn is in place before slipping the stitch but in a bark row you need to first bring the yarn to the front and then slip the stitch. This stitch, with its yarn-over shawl, is considered one stitch when worked.</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12A630AE" w14:textId="284744B8" w:rsidR="009D6660" w:rsidRPr="00002A92" w:rsidRDefault="009D6660" w:rsidP="00002A92">
            <w:pPr>
              <w:rPr>
                <w:rFonts w:eastAsia="Times New Roman" w:cs="Calibri"/>
                <w:color w:val="000000"/>
                <w:sz w:val="20"/>
                <w:szCs w:val="20"/>
              </w:rPr>
            </w:pPr>
            <w:r w:rsidRPr="00002A92">
              <w:rPr>
                <w:sz w:val="20"/>
                <w:szCs w:val="20"/>
              </w:rPr>
              <w:t>1kyddl</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0CA636FD" w14:textId="51240B67" w:rsidR="009D6660" w:rsidRPr="00002A92" w:rsidRDefault="009D6660" w:rsidP="00002A92">
            <w:pPr>
              <w:rPr>
                <w:rFonts w:eastAsia="Times New Roman" w:cs="Calibri"/>
                <w:color w:val="000000"/>
                <w:sz w:val="20"/>
                <w:szCs w:val="20"/>
              </w:rPr>
            </w:pPr>
            <w:r w:rsidRPr="00002A92">
              <w:rPr>
                <w:sz w:val="20"/>
                <w:szCs w:val="20"/>
              </w:rPr>
              <w:t>1kyddl, şalla sarılmış ilmeği oluşturan harekettir. Bu hareket, slnkd ve slnkt sıralarında farklı uygulanır. Ortak özelliği, kullanılan ip kaydırma işlemi yapılmadan önce her zaman örgünün önünde olmalıdır. Slnkt sırasında ip zaten ön taraftadır ama slnkd sırasında ipi önce öne alıp sonraki ilmeği kaydırmanız gerekir. Kaydırılan ilmek üzerine şal olarak sardığınız iple birlikte bir ilmek sayılır.</w:t>
            </w:r>
          </w:p>
        </w:tc>
      </w:tr>
      <w:tr w:rsidR="009D6660" w:rsidRPr="00002A92" w14:paraId="3DA3DC1A" w14:textId="419CC15E"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555B404D" w14:textId="523FA451" w:rsidR="009D6660" w:rsidRPr="00002A92" w:rsidRDefault="009D6660" w:rsidP="00002A92">
            <w:pPr>
              <w:rPr>
                <w:sz w:val="20"/>
                <w:szCs w:val="20"/>
              </w:rPr>
            </w:pPr>
            <w:r w:rsidRPr="002D66F1">
              <w:rPr>
                <w:b/>
                <w:sz w:val="20"/>
                <w:szCs w:val="20"/>
              </w:rPr>
              <w:lastRenderedPageBreak/>
              <w:t>sl1yo</w:t>
            </w:r>
            <w:r w:rsidRPr="00002A92">
              <w:rPr>
                <w:bCs/>
                <w:sz w:val="20"/>
                <w:szCs w:val="20"/>
              </w:rPr>
              <w:t xml:space="preserve"> following a k or brk st</w:t>
            </w:r>
            <w:r w:rsidRPr="00002A92">
              <w:rPr>
                <w:sz w:val="20"/>
                <w:szCs w:val="20"/>
              </w:rPr>
              <w:t> </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28BEBA84" w14:textId="6E8F8D37" w:rsidR="009D6660" w:rsidRPr="00002A92" w:rsidRDefault="009D6660" w:rsidP="00002A92">
            <w:pPr>
              <w:rPr>
                <w:sz w:val="20"/>
                <w:szCs w:val="20"/>
              </w:rPr>
            </w:pPr>
            <w:r w:rsidRPr="00002A92">
              <w:rPr>
                <w:sz w:val="20"/>
                <w:szCs w:val="20"/>
              </w:rPr>
              <w:t>bring the working yarn under the needle to the front of the work, slip the next stitch purlwise, then bring the yarn over the needle (and over the slipped stitch) to the back, in position to work the following stitch.</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38062D0D" w14:textId="6ED64FF9" w:rsidR="009D6660" w:rsidRPr="00002A92" w:rsidRDefault="009D6660" w:rsidP="00002A92">
            <w:pPr>
              <w:rPr>
                <w:rFonts w:eastAsia="Times New Roman" w:cs="Calibri"/>
                <w:color w:val="000000"/>
                <w:sz w:val="20"/>
                <w:szCs w:val="20"/>
              </w:rPr>
            </w:pPr>
            <w:r w:rsidRPr="00002A92">
              <w:rPr>
                <w:sz w:val="20"/>
                <w:szCs w:val="20"/>
              </w:rPr>
              <w:t>d ilmk veya slnkd ilmk sonrasında 1kyddl</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5FFB100E" w14:textId="2EC6F054" w:rsidR="009D6660" w:rsidRPr="00002A92" w:rsidRDefault="009D6660" w:rsidP="00002A92">
            <w:pPr>
              <w:rPr>
                <w:rFonts w:eastAsia="Times New Roman" w:cs="Calibri"/>
                <w:color w:val="000000"/>
                <w:sz w:val="20"/>
                <w:szCs w:val="20"/>
              </w:rPr>
            </w:pPr>
            <w:r w:rsidRPr="00002A92">
              <w:rPr>
                <w:sz w:val="20"/>
                <w:szCs w:val="20"/>
              </w:rPr>
              <w:t>Örgünün arkasındaki ipi önce öne alın, bir sonraki ilmeği sağ şişe ters örer gibi alarak örmeden kaydırın, sonra ipi şişin ve kaydırdığınız ilmeğin üzerinden dolayarak arkaya alın.</w:t>
            </w:r>
          </w:p>
        </w:tc>
      </w:tr>
      <w:tr w:rsidR="009D6660" w:rsidRPr="00002A92" w14:paraId="2D078135" w14:textId="2701890B"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61994402" w14:textId="13F4A566" w:rsidR="009D6660" w:rsidRPr="00002A92" w:rsidRDefault="009D6660" w:rsidP="00002A92">
            <w:pPr>
              <w:rPr>
                <w:bCs/>
                <w:sz w:val="20"/>
                <w:szCs w:val="20"/>
              </w:rPr>
            </w:pPr>
            <w:r w:rsidRPr="00002A92">
              <w:rPr>
                <w:b/>
                <w:bCs/>
                <w:sz w:val="20"/>
                <w:szCs w:val="20"/>
              </w:rPr>
              <w:t xml:space="preserve">sl1yo </w:t>
            </w:r>
            <w:r w:rsidRPr="00002A92">
              <w:rPr>
                <w:bCs/>
                <w:sz w:val="20"/>
                <w:szCs w:val="20"/>
              </w:rPr>
              <w:t>following a p or brp st</w:t>
            </w:r>
            <w:r w:rsidRPr="00002A92">
              <w:rPr>
                <w:sz w:val="20"/>
                <w:szCs w:val="20"/>
              </w:rPr>
              <w:t> </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FD2EF8B" w14:textId="4311D767" w:rsidR="009D6660" w:rsidRPr="001D1E26" w:rsidRDefault="009D6660" w:rsidP="001D1E26">
            <w:pPr>
              <w:pStyle w:val="NormalWeb"/>
              <w:shd w:val="clear" w:color="auto" w:fill="FFFFFF"/>
              <w:spacing w:before="0" w:after="0"/>
              <w:textAlignment w:val="baseline"/>
              <w:rPr>
                <w:rFonts w:asciiTheme="minorHAnsi" w:eastAsiaTheme="minorHAnsi" w:hAnsiTheme="minorHAnsi" w:cstheme="minorBidi"/>
                <w:sz w:val="20"/>
                <w:szCs w:val="20"/>
              </w:rPr>
            </w:pPr>
            <w:r w:rsidRPr="00002A92">
              <w:rPr>
                <w:rFonts w:asciiTheme="minorHAnsi" w:eastAsiaTheme="minorHAnsi" w:hAnsiTheme="minorHAnsi" w:cstheme="minorBidi"/>
                <w:sz w:val="20"/>
                <w:szCs w:val="20"/>
              </w:rPr>
              <w:t xml:space="preserve">working yarn is already in front, slip the next stitch </w:t>
            </w:r>
            <w:proofErr w:type="spellStart"/>
            <w:r w:rsidRPr="00002A92">
              <w:rPr>
                <w:rFonts w:asciiTheme="minorHAnsi" w:eastAsiaTheme="minorHAnsi" w:hAnsiTheme="minorHAnsi" w:cstheme="minorBidi"/>
                <w:sz w:val="20"/>
                <w:szCs w:val="20"/>
              </w:rPr>
              <w:t>purlwise</w:t>
            </w:r>
            <w:proofErr w:type="spellEnd"/>
            <w:r w:rsidRPr="00002A92">
              <w:rPr>
                <w:rFonts w:asciiTheme="minorHAnsi" w:eastAsiaTheme="minorHAnsi" w:hAnsiTheme="minorHAnsi" w:cstheme="minorBidi"/>
                <w:sz w:val="20"/>
                <w:szCs w:val="20"/>
              </w:rPr>
              <w:t>, then bring the yarn over the needle (and over the slipped stitch), then to the front under the needle, into position to work the following stitch.</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6A3C9A22" w14:textId="20FE9D82" w:rsidR="009D6660" w:rsidRPr="00002A92" w:rsidRDefault="009D6660" w:rsidP="00002A92">
            <w:pPr>
              <w:rPr>
                <w:rFonts w:eastAsia="Times New Roman" w:cs="Calibri"/>
                <w:color w:val="000000"/>
                <w:sz w:val="20"/>
                <w:szCs w:val="20"/>
              </w:rPr>
            </w:pPr>
            <w:r w:rsidRPr="00002A92">
              <w:rPr>
                <w:sz w:val="20"/>
                <w:szCs w:val="20"/>
              </w:rPr>
              <w:t>t ilmk veya slnkt ilmk sonrasında1kyddl</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31F2071C" w14:textId="62ED59A5" w:rsidR="009D6660" w:rsidRPr="00002A92" w:rsidRDefault="009D6660" w:rsidP="00002A92">
            <w:pPr>
              <w:rPr>
                <w:rFonts w:eastAsia="Times New Roman" w:cs="Calibri"/>
                <w:color w:val="000000"/>
                <w:sz w:val="20"/>
                <w:szCs w:val="20"/>
              </w:rPr>
            </w:pPr>
            <w:r w:rsidRPr="00002A92">
              <w:rPr>
                <w:sz w:val="20"/>
                <w:szCs w:val="20"/>
              </w:rPr>
              <w:t>İpiniz zaten örgünün ön tarafındadır. Bir sonraki ilmeği sağ şişe ters örer gibi alarak örmeden kaydırın, sonra ipi şişin ve kaydırdığınız ipin üzerinden dolayın ve ipi tekrar öne getirin (ipe sağ şişin etrafında bir tur attırmış olacaksınız).</w:t>
            </w:r>
          </w:p>
        </w:tc>
      </w:tr>
      <w:tr w:rsidR="009D6660" w:rsidRPr="00002A92" w14:paraId="2098F2A8" w14:textId="4D27F2D2"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0E912925" w14:textId="26A1E170" w:rsidR="009D6660" w:rsidRPr="00002A92" w:rsidRDefault="009D6660" w:rsidP="00002A92">
            <w:pPr>
              <w:rPr>
                <w:b/>
                <w:bCs/>
                <w:sz w:val="20"/>
                <w:szCs w:val="20"/>
              </w:rPr>
            </w:pPr>
            <w:r w:rsidRPr="00002A92">
              <w:rPr>
                <w:b/>
                <w:bCs/>
                <w:sz w:val="20"/>
                <w:szCs w:val="20"/>
              </w:rPr>
              <w:t>brkyobrk</w:t>
            </w:r>
            <w:r w:rsidRPr="00002A92">
              <w:rPr>
                <w:sz w:val="20"/>
                <w:szCs w:val="20"/>
              </w:rPr>
              <w:t> (2-stitch increase)</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71E41C6C" w14:textId="2B5255B6" w:rsidR="009D6660" w:rsidRPr="00002A92" w:rsidRDefault="009D6660" w:rsidP="00002A92">
            <w:pPr>
              <w:pStyle w:val="NormalWeb"/>
              <w:shd w:val="clear" w:color="auto" w:fill="FFFFFF"/>
              <w:spacing w:before="0" w:after="0"/>
              <w:textAlignment w:val="baseline"/>
              <w:rPr>
                <w:rFonts w:asciiTheme="minorHAnsi" w:eastAsiaTheme="minorHAnsi" w:hAnsiTheme="minorHAnsi" w:cstheme="minorBidi"/>
                <w:sz w:val="20"/>
                <w:szCs w:val="20"/>
              </w:rPr>
            </w:pPr>
            <w:r w:rsidRPr="00002A92">
              <w:rPr>
                <w:rFonts w:asciiTheme="minorHAnsi" w:eastAsiaTheme="minorHAnsi" w:hAnsiTheme="minorHAnsi" w:cstheme="minorBidi"/>
                <w:sz w:val="20"/>
                <w:szCs w:val="20"/>
              </w:rPr>
              <w:t xml:space="preserve">brk1 leaving </w:t>
            </w:r>
            <w:proofErr w:type="spellStart"/>
            <w:r w:rsidRPr="00002A92">
              <w:rPr>
                <w:rFonts w:asciiTheme="minorHAnsi" w:eastAsiaTheme="minorHAnsi" w:hAnsiTheme="minorHAnsi" w:cstheme="minorBidi"/>
                <w:sz w:val="20"/>
                <w:szCs w:val="20"/>
              </w:rPr>
              <w:t>st</w:t>
            </w:r>
            <w:proofErr w:type="spellEnd"/>
            <w:r w:rsidRPr="00002A92">
              <w:rPr>
                <w:rFonts w:asciiTheme="minorHAnsi" w:eastAsiaTheme="minorHAnsi" w:hAnsiTheme="minorHAnsi" w:cstheme="minorBidi"/>
                <w:sz w:val="20"/>
                <w:szCs w:val="20"/>
              </w:rPr>
              <w:t xml:space="preserve"> on LH needle, </w:t>
            </w:r>
            <w:proofErr w:type="spellStart"/>
            <w:r w:rsidRPr="00002A92">
              <w:rPr>
                <w:rFonts w:asciiTheme="minorHAnsi" w:eastAsiaTheme="minorHAnsi" w:hAnsiTheme="minorHAnsi" w:cstheme="minorBidi"/>
                <w:sz w:val="20"/>
                <w:szCs w:val="20"/>
              </w:rPr>
              <w:t>yo</w:t>
            </w:r>
            <w:proofErr w:type="spellEnd"/>
            <w:r w:rsidRPr="00002A92">
              <w:rPr>
                <w:rFonts w:asciiTheme="minorHAnsi" w:eastAsiaTheme="minorHAnsi" w:hAnsiTheme="minorHAnsi" w:cstheme="minorBidi"/>
                <w:sz w:val="20"/>
                <w:szCs w:val="20"/>
              </w:rPr>
              <w:t xml:space="preserve"> (yarn forward under needle then over needle to back), then brk1 into same stitch — 2 stitches increased. When a </w:t>
            </w:r>
            <w:proofErr w:type="spellStart"/>
            <w:r w:rsidRPr="00002A92">
              <w:rPr>
                <w:rFonts w:asciiTheme="minorHAnsi" w:eastAsiaTheme="minorHAnsi" w:hAnsiTheme="minorHAnsi" w:cstheme="minorBidi"/>
                <w:sz w:val="20"/>
                <w:szCs w:val="20"/>
              </w:rPr>
              <w:t>brkyobrk</w:t>
            </w:r>
            <w:proofErr w:type="spellEnd"/>
            <w:r w:rsidRPr="00002A92">
              <w:rPr>
                <w:rFonts w:asciiTheme="minorHAnsi" w:eastAsiaTheme="minorHAnsi" w:hAnsiTheme="minorHAnsi" w:cstheme="minorBidi"/>
                <w:sz w:val="20"/>
                <w:szCs w:val="20"/>
              </w:rPr>
              <w:t xml:space="preserve"> increase is used, three single stitches bloom out of the center of one stitch. These 3 stitches will be worked separately in the following row since they are not yet “shawled”</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57234CF9" w14:textId="4694EB7A" w:rsidR="009D6660" w:rsidRPr="00002A92" w:rsidRDefault="009D6660" w:rsidP="00002A92">
            <w:pPr>
              <w:rPr>
                <w:rFonts w:eastAsia="Times New Roman" w:cs="Calibri"/>
                <w:color w:val="000000"/>
                <w:sz w:val="20"/>
                <w:szCs w:val="20"/>
              </w:rPr>
            </w:pPr>
            <w:r w:rsidRPr="00002A92">
              <w:rPr>
                <w:sz w:val="20"/>
                <w:szCs w:val="20"/>
              </w:rPr>
              <w:t>slnkddlslnkd (2 ilmek artırma)</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004CE279" w14:textId="5A1A8DAC" w:rsidR="009D6660" w:rsidRPr="00002A92" w:rsidRDefault="009D6660" w:rsidP="00002A92">
            <w:pPr>
              <w:rPr>
                <w:rFonts w:eastAsia="Times New Roman" w:cs="Calibri"/>
                <w:color w:val="000000"/>
                <w:sz w:val="20"/>
                <w:szCs w:val="20"/>
              </w:rPr>
            </w:pPr>
            <w:r w:rsidRPr="00002A92">
              <w:rPr>
                <w:sz w:val="20"/>
                <w:szCs w:val="20"/>
              </w:rPr>
              <w:t>Slnkd ör ama ilmeği sol şişten çıkarma, dola (ipi sağ şişin altından ve sonra da şişin üzerinden tekrar arkasına alın), aynı ilmeğe tekrar slnkd yapın. Böylelikle iki ilmek artırmış olursunuz. Bu artırma ile bir ilmekten üç ilmek yaratılır. Bu üç ilmek sonraki sırada ayrı ayrı çalışılır, bu ilmeklere henüz şal takılmamıştır.</w:t>
            </w:r>
          </w:p>
        </w:tc>
      </w:tr>
      <w:tr w:rsidR="009D6660" w:rsidRPr="00002A92" w14:paraId="33A27F51" w14:textId="3501D311"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1F334C3E" w14:textId="7BFB1266" w:rsidR="009D6660" w:rsidRPr="00002A92" w:rsidRDefault="009D6660" w:rsidP="00002A92">
            <w:pPr>
              <w:rPr>
                <w:b/>
                <w:bCs/>
                <w:sz w:val="20"/>
                <w:szCs w:val="20"/>
              </w:rPr>
            </w:pPr>
            <w:r w:rsidRPr="00002A92">
              <w:rPr>
                <w:b/>
                <w:sz w:val="20"/>
                <w:szCs w:val="20"/>
              </w:rPr>
              <w:t>brLsl dec</w:t>
            </w:r>
            <w:r w:rsidRPr="00002A92">
              <w:rPr>
                <w:sz w:val="20"/>
                <w:szCs w:val="20"/>
              </w:rPr>
              <w:t> (2-stitch decrease that slants to the left, involving 3 sts)</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0E00B833" w14:textId="69FDDA4C" w:rsidR="009D6660" w:rsidRPr="00002A92" w:rsidRDefault="009D6660" w:rsidP="00002A92">
            <w:pPr>
              <w:pStyle w:val="NormalWeb"/>
              <w:shd w:val="clear" w:color="auto" w:fill="FFFFFF"/>
              <w:spacing w:before="0" w:after="0"/>
              <w:textAlignment w:val="baseline"/>
              <w:rPr>
                <w:rFonts w:asciiTheme="minorHAnsi" w:eastAsiaTheme="minorHAnsi" w:hAnsiTheme="minorHAnsi" w:cstheme="minorBidi"/>
                <w:sz w:val="20"/>
                <w:szCs w:val="20"/>
              </w:rPr>
            </w:pPr>
            <w:r w:rsidRPr="00002A92">
              <w:rPr>
                <w:rFonts w:asciiTheme="minorHAnsi" w:eastAsiaTheme="minorHAnsi" w:hAnsiTheme="minorHAnsi" w:cstheme="minorBidi"/>
                <w:sz w:val="20"/>
                <w:szCs w:val="20"/>
              </w:rPr>
              <w:t xml:space="preserve">slip the first stitch </w:t>
            </w:r>
            <w:proofErr w:type="spellStart"/>
            <w:r w:rsidRPr="00002A92">
              <w:rPr>
                <w:rFonts w:asciiTheme="minorHAnsi" w:eastAsiaTheme="minorHAnsi" w:hAnsiTheme="minorHAnsi" w:cstheme="minorBidi"/>
                <w:sz w:val="20"/>
                <w:szCs w:val="20"/>
              </w:rPr>
              <w:t>knitwise</w:t>
            </w:r>
            <w:proofErr w:type="spellEnd"/>
            <w:r w:rsidRPr="00002A92">
              <w:rPr>
                <w:rFonts w:asciiTheme="minorHAnsi" w:eastAsiaTheme="minorHAnsi" w:hAnsiTheme="minorHAnsi" w:cstheme="minorBidi"/>
                <w:sz w:val="20"/>
                <w:szCs w:val="20"/>
              </w:rPr>
              <w:t xml:space="preserve">, </w:t>
            </w:r>
            <w:proofErr w:type="spellStart"/>
            <w:r w:rsidRPr="00002A92">
              <w:rPr>
                <w:rFonts w:asciiTheme="minorHAnsi" w:eastAsiaTheme="minorHAnsi" w:hAnsiTheme="minorHAnsi" w:cstheme="minorBidi"/>
                <w:sz w:val="20"/>
                <w:szCs w:val="20"/>
              </w:rPr>
              <w:t>brk</w:t>
            </w:r>
            <w:proofErr w:type="spellEnd"/>
            <w:r w:rsidRPr="00002A92">
              <w:rPr>
                <w:rFonts w:asciiTheme="minorHAnsi" w:eastAsiaTheme="minorHAnsi" w:hAnsiTheme="minorHAnsi" w:cstheme="minorBidi"/>
                <w:sz w:val="20"/>
                <w:szCs w:val="20"/>
              </w:rPr>
              <w:t xml:space="preserve"> the following two stitches together, pass the slipped stitch over</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4CA72F8E" w14:textId="47B9DDF8" w:rsidR="009D6660" w:rsidRPr="00002A92" w:rsidRDefault="009D6660" w:rsidP="00002A92">
            <w:pPr>
              <w:rPr>
                <w:rFonts w:eastAsia="Times New Roman" w:cs="Calibri"/>
                <w:color w:val="000000"/>
                <w:sz w:val="20"/>
                <w:szCs w:val="20"/>
              </w:rPr>
            </w:pPr>
            <w:r w:rsidRPr="00002A92">
              <w:rPr>
                <w:sz w:val="20"/>
                <w:szCs w:val="20"/>
              </w:rPr>
              <w:t>SlSleks (3 ilmekle çalışılır,2 ilmeği azaltarak sola eğimli bir ilmek elde edilir)</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44D828D0" w14:textId="40854ECE" w:rsidR="009D6660" w:rsidRPr="00002A92" w:rsidRDefault="009D6660" w:rsidP="00002A92">
            <w:pPr>
              <w:rPr>
                <w:rFonts w:eastAsia="Times New Roman" w:cs="Calibri"/>
                <w:color w:val="000000"/>
                <w:sz w:val="20"/>
                <w:szCs w:val="20"/>
              </w:rPr>
            </w:pPr>
            <w:r w:rsidRPr="00002A92">
              <w:rPr>
                <w:sz w:val="20"/>
                <w:szCs w:val="20"/>
              </w:rPr>
              <w:t>İlk ilmeği düz örer gibi alıp kaydır, sonraki iki ilmeği beraber Slnkd, örmeden kaydırdığın ilmeği bu ikincinin üzerinden geçir.</w:t>
            </w:r>
          </w:p>
        </w:tc>
      </w:tr>
      <w:tr w:rsidR="009D6660" w:rsidRPr="00002A92" w14:paraId="596EC948" w14:textId="6C0BB350" w:rsidTr="009D6660">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61A4E3A0" w14:textId="577D196D" w:rsidR="009D6660" w:rsidRPr="00002A92" w:rsidRDefault="009D6660" w:rsidP="001D1E26">
            <w:pPr>
              <w:rPr>
                <w:b/>
                <w:sz w:val="20"/>
                <w:szCs w:val="20"/>
              </w:rPr>
            </w:pPr>
            <w:r w:rsidRPr="00002A92">
              <w:rPr>
                <w:b/>
                <w:sz w:val="20"/>
                <w:szCs w:val="20"/>
              </w:rPr>
              <w:t>brRsl dec</w:t>
            </w:r>
            <w:r w:rsidRPr="00002A92">
              <w:rPr>
                <w:sz w:val="20"/>
                <w:szCs w:val="20"/>
              </w:rPr>
              <w:t> (a 2-stitch decrease that slants to the right, involving 3 sts)</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0DBD6232" w14:textId="371DF78F" w:rsidR="009D6660" w:rsidRPr="00002A92" w:rsidRDefault="009D6660" w:rsidP="001D1E26">
            <w:pPr>
              <w:pStyle w:val="NormalWeb"/>
              <w:shd w:val="clear" w:color="auto" w:fill="FFFFFF"/>
              <w:spacing w:before="0" w:after="0"/>
              <w:textAlignment w:val="baseline"/>
              <w:rPr>
                <w:rFonts w:asciiTheme="minorHAnsi" w:eastAsiaTheme="minorHAnsi" w:hAnsiTheme="minorHAnsi" w:cstheme="minorBidi"/>
                <w:sz w:val="20"/>
                <w:szCs w:val="20"/>
              </w:rPr>
            </w:pPr>
            <w:r w:rsidRPr="001D1E26">
              <w:rPr>
                <w:rFonts w:asciiTheme="minorHAnsi" w:eastAsiaTheme="minorHAnsi" w:hAnsiTheme="minorHAnsi" w:cstheme="minorBidi"/>
                <w:sz w:val="20"/>
                <w:szCs w:val="20"/>
              </w:rPr>
              <w:t xml:space="preserve">slip the first stitch </w:t>
            </w:r>
            <w:proofErr w:type="spellStart"/>
            <w:r w:rsidRPr="001D1E26">
              <w:rPr>
                <w:rFonts w:asciiTheme="minorHAnsi" w:eastAsiaTheme="minorHAnsi" w:hAnsiTheme="minorHAnsi" w:cstheme="minorBidi"/>
                <w:sz w:val="20"/>
                <w:szCs w:val="20"/>
              </w:rPr>
              <w:t>kwise</w:t>
            </w:r>
            <w:proofErr w:type="spellEnd"/>
            <w:r w:rsidRPr="001D1E26">
              <w:rPr>
                <w:rFonts w:asciiTheme="minorHAnsi" w:eastAsiaTheme="minorHAnsi" w:hAnsiTheme="minorHAnsi" w:cstheme="minorBidi"/>
                <w:sz w:val="20"/>
                <w:szCs w:val="20"/>
              </w:rPr>
              <w:t xml:space="preserve">, knit the next stitch, pass the slipped stitch over, place stitch on left hand needle and pass the following stitch over. Place </w:t>
            </w:r>
            <w:proofErr w:type="spellStart"/>
            <w:r w:rsidRPr="001D1E26">
              <w:rPr>
                <w:rFonts w:asciiTheme="minorHAnsi" w:eastAsiaTheme="minorHAnsi" w:hAnsiTheme="minorHAnsi" w:cstheme="minorBidi"/>
                <w:sz w:val="20"/>
                <w:szCs w:val="20"/>
              </w:rPr>
              <w:t>st</w:t>
            </w:r>
            <w:proofErr w:type="spellEnd"/>
            <w:r w:rsidRPr="001D1E26">
              <w:rPr>
                <w:rFonts w:asciiTheme="minorHAnsi" w:eastAsiaTheme="minorHAnsi" w:hAnsiTheme="minorHAnsi" w:cstheme="minorBidi"/>
                <w:sz w:val="20"/>
                <w:szCs w:val="20"/>
              </w:rPr>
              <w:t xml:space="preserve"> on right hand needle.</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356CCF50" w14:textId="1B85635A" w:rsidR="009D6660" w:rsidRPr="00002A92" w:rsidRDefault="009D6660" w:rsidP="001D1E26">
            <w:pPr>
              <w:rPr>
                <w:sz w:val="20"/>
                <w:szCs w:val="20"/>
              </w:rPr>
            </w:pPr>
            <w:r w:rsidRPr="00002A92">
              <w:rPr>
                <w:sz w:val="20"/>
                <w:szCs w:val="20"/>
              </w:rPr>
              <w:t>SlSğeks (3 ilmekle çalışılır,2 ilmeği azaltarak sağa eğimli bir ilmek elde edilir)</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2A59FDEA" w14:textId="0F70E36B" w:rsidR="009D6660" w:rsidRPr="00002A92" w:rsidRDefault="009D6660" w:rsidP="001D1E26">
            <w:pPr>
              <w:rPr>
                <w:sz w:val="20"/>
                <w:szCs w:val="20"/>
              </w:rPr>
            </w:pPr>
            <w:r w:rsidRPr="00002A92">
              <w:rPr>
                <w:sz w:val="20"/>
                <w:szCs w:val="20"/>
              </w:rPr>
              <w:t>İlk ilmeği (1. ilmek) düz örer gibi alıp kaydır, bir sonraki ilmeği (2. ilmek) düz ör, ilk kaydırdığın ilmeği (1) ördüğün ilmeğin (2) üzerinden geçir ve aynı ilmeği (2) sol şişe geçir. Son olarak bir sonraki ilmeği (3. ilmek) aynı ilmeğin (2) üzerinden geçir ve 2. İlmeği tekrar sağ şişe geçir.</w:t>
            </w:r>
          </w:p>
        </w:tc>
      </w:tr>
      <w:tr w:rsidR="0013262B" w:rsidRPr="00E01E3E" w14:paraId="77F3B442" w14:textId="77777777" w:rsidTr="0013262B">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1E7387B3" w14:textId="77777777" w:rsidR="0013262B" w:rsidRPr="0013262B" w:rsidRDefault="0013262B" w:rsidP="0013262B">
            <w:pPr>
              <w:rPr>
                <w:b/>
                <w:sz w:val="20"/>
                <w:szCs w:val="20"/>
              </w:rPr>
            </w:pPr>
            <w:r w:rsidRPr="0013262B">
              <w:rPr>
                <w:b/>
                <w:sz w:val="20"/>
                <w:szCs w:val="20"/>
              </w:rPr>
              <w:t>brk2</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51299ACB" w14:textId="77777777" w:rsidR="0013262B" w:rsidRPr="0013262B" w:rsidRDefault="0013262B" w:rsidP="0013262B">
            <w:pPr>
              <w:pStyle w:val="NormalWeb"/>
              <w:shd w:val="clear" w:color="auto" w:fill="FFFFFF"/>
              <w:textAlignment w:val="baseline"/>
              <w:rPr>
                <w:rFonts w:asciiTheme="minorHAnsi" w:eastAsiaTheme="minorHAnsi" w:hAnsiTheme="minorHAnsi" w:cstheme="minorBidi"/>
                <w:sz w:val="20"/>
                <w:szCs w:val="20"/>
              </w:rPr>
            </w:pPr>
            <w:r w:rsidRPr="0013262B">
              <w:rPr>
                <w:rFonts w:asciiTheme="minorHAnsi" w:eastAsiaTheme="minorHAnsi" w:hAnsiTheme="minorHAnsi" w:cstheme="minorBidi"/>
                <w:sz w:val="20"/>
                <w:szCs w:val="20"/>
              </w:rPr>
              <w:t xml:space="preserve">Double brioche </w:t>
            </w:r>
            <w:proofErr w:type="gramStart"/>
            <w:r w:rsidRPr="0013262B">
              <w:rPr>
                <w:rFonts w:asciiTheme="minorHAnsi" w:eastAsiaTheme="minorHAnsi" w:hAnsiTheme="minorHAnsi" w:cstheme="minorBidi"/>
                <w:sz w:val="20"/>
                <w:szCs w:val="20"/>
              </w:rPr>
              <w:t>knit:</w:t>
            </w:r>
            <w:proofErr w:type="gramEnd"/>
            <w:r w:rsidRPr="0013262B">
              <w:rPr>
                <w:rFonts w:asciiTheme="minorHAnsi" w:eastAsiaTheme="minorHAnsi" w:hAnsiTheme="minorHAnsi" w:cstheme="minorBidi"/>
                <w:sz w:val="20"/>
                <w:szCs w:val="20"/>
              </w:rPr>
              <w:t xml:space="preserve"> knit two stitches that was slipped in the previous row one by one with its yarn over</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44244380" w14:textId="77777777" w:rsidR="0013262B" w:rsidRPr="0013262B" w:rsidRDefault="0013262B" w:rsidP="0013262B">
            <w:pPr>
              <w:rPr>
                <w:sz w:val="20"/>
                <w:szCs w:val="20"/>
              </w:rPr>
            </w:pPr>
            <w:r w:rsidRPr="0013262B">
              <w:rPr>
                <w:sz w:val="20"/>
                <w:szCs w:val="20"/>
              </w:rPr>
              <w:t>slnk2d</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3E3E529A" w14:textId="77777777" w:rsidR="0013262B" w:rsidRPr="0013262B" w:rsidRDefault="0013262B" w:rsidP="0013262B">
            <w:pPr>
              <w:rPr>
                <w:sz w:val="20"/>
                <w:szCs w:val="20"/>
              </w:rPr>
            </w:pPr>
            <w:r w:rsidRPr="0013262B">
              <w:rPr>
                <w:sz w:val="20"/>
                <w:szCs w:val="20"/>
              </w:rPr>
              <w:t>Çift selanik düz: Bir önceki sırada kaydırılan iki ilmeği üzerine dolanan ip ile birlikte ayrı ayrı düz ör.</w:t>
            </w:r>
          </w:p>
        </w:tc>
      </w:tr>
      <w:tr w:rsidR="0013262B" w:rsidRPr="00E01E3E" w14:paraId="1118BDB1" w14:textId="77777777" w:rsidTr="0013262B">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5B5751C5" w14:textId="77777777" w:rsidR="0013262B" w:rsidRPr="0013262B" w:rsidRDefault="0013262B" w:rsidP="0013262B">
            <w:pPr>
              <w:rPr>
                <w:b/>
                <w:sz w:val="20"/>
                <w:szCs w:val="20"/>
              </w:rPr>
            </w:pPr>
            <w:r w:rsidRPr="0013262B">
              <w:rPr>
                <w:b/>
                <w:sz w:val="20"/>
                <w:szCs w:val="20"/>
              </w:rPr>
              <w:t>brp2</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3FE8CDE8" w14:textId="77777777" w:rsidR="0013262B" w:rsidRPr="0013262B" w:rsidRDefault="0013262B" w:rsidP="0013262B">
            <w:pPr>
              <w:pStyle w:val="NormalWeb"/>
              <w:shd w:val="clear" w:color="auto" w:fill="FFFFFF"/>
              <w:textAlignment w:val="baseline"/>
              <w:rPr>
                <w:rFonts w:asciiTheme="minorHAnsi" w:eastAsiaTheme="minorHAnsi" w:hAnsiTheme="minorHAnsi" w:cstheme="minorBidi"/>
                <w:sz w:val="20"/>
                <w:szCs w:val="20"/>
              </w:rPr>
            </w:pPr>
            <w:r w:rsidRPr="0013262B">
              <w:rPr>
                <w:rFonts w:asciiTheme="minorHAnsi" w:eastAsiaTheme="minorHAnsi" w:hAnsiTheme="minorHAnsi" w:cstheme="minorBidi"/>
                <w:sz w:val="20"/>
                <w:szCs w:val="20"/>
              </w:rPr>
              <w:t xml:space="preserve">Double brioche purl: purl two stitches that was slipped in the previous </w:t>
            </w:r>
            <w:r w:rsidRPr="0013262B">
              <w:rPr>
                <w:rFonts w:asciiTheme="minorHAnsi" w:eastAsiaTheme="minorHAnsi" w:hAnsiTheme="minorHAnsi" w:cstheme="minorBidi"/>
                <w:sz w:val="20"/>
                <w:szCs w:val="20"/>
              </w:rPr>
              <w:lastRenderedPageBreak/>
              <w:t>row one by one with its yarn over</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613000DD" w14:textId="77777777" w:rsidR="0013262B" w:rsidRPr="0013262B" w:rsidRDefault="0013262B" w:rsidP="0013262B">
            <w:pPr>
              <w:rPr>
                <w:sz w:val="20"/>
                <w:szCs w:val="20"/>
              </w:rPr>
            </w:pPr>
            <w:r w:rsidRPr="0013262B">
              <w:rPr>
                <w:sz w:val="20"/>
                <w:szCs w:val="20"/>
              </w:rPr>
              <w:lastRenderedPageBreak/>
              <w:t>slnk2t</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099E1859" w14:textId="77777777" w:rsidR="0013262B" w:rsidRPr="0013262B" w:rsidRDefault="0013262B" w:rsidP="0013262B">
            <w:pPr>
              <w:rPr>
                <w:sz w:val="20"/>
                <w:szCs w:val="20"/>
              </w:rPr>
            </w:pPr>
            <w:r w:rsidRPr="0013262B">
              <w:rPr>
                <w:sz w:val="20"/>
                <w:szCs w:val="20"/>
              </w:rPr>
              <w:t>Çift selanik ters: Bir önceki sırada kaydırılan iki ilmeği üzerine dolanan ip ile birlikte ayrı ayrı ters ör.</w:t>
            </w:r>
          </w:p>
        </w:tc>
      </w:tr>
      <w:tr w:rsidR="0013262B" w:rsidRPr="00E01E3E" w14:paraId="77E4B970" w14:textId="77777777" w:rsidTr="0013262B">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7D31DAFB" w14:textId="77777777" w:rsidR="0013262B" w:rsidRPr="0013262B" w:rsidRDefault="0013262B" w:rsidP="0013262B">
            <w:pPr>
              <w:rPr>
                <w:b/>
                <w:sz w:val="20"/>
                <w:szCs w:val="20"/>
              </w:rPr>
            </w:pPr>
            <w:r w:rsidRPr="0013262B">
              <w:rPr>
                <w:b/>
                <w:sz w:val="20"/>
                <w:szCs w:val="20"/>
              </w:rPr>
              <w:t>brk2tog</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7CAACB69" w14:textId="77777777" w:rsidR="0013262B" w:rsidRPr="0013262B" w:rsidRDefault="0013262B" w:rsidP="0013262B">
            <w:pPr>
              <w:pStyle w:val="NormalWeb"/>
              <w:shd w:val="clear" w:color="auto" w:fill="FFFFFF"/>
              <w:textAlignment w:val="baseline"/>
              <w:rPr>
                <w:rFonts w:asciiTheme="minorHAnsi" w:eastAsiaTheme="minorHAnsi" w:hAnsiTheme="minorHAnsi" w:cstheme="minorBidi"/>
                <w:sz w:val="20"/>
                <w:szCs w:val="20"/>
              </w:rPr>
            </w:pPr>
            <w:r w:rsidRPr="0013262B">
              <w:rPr>
                <w:rFonts w:asciiTheme="minorHAnsi" w:eastAsiaTheme="minorHAnsi" w:hAnsiTheme="minorHAnsi" w:cstheme="minorBidi"/>
                <w:sz w:val="20"/>
                <w:szCs w:val="20"/>
              </w:rPr>
              <w:t>Knit two stitches that was slipped in the previous row together with its yarn over</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3F4A81A4" w14:textId="77777777" w:rsidR="0013262B" w:rsidRPr="0013262B" w:rsidRDefault="0013262B" w:rsidP="0013262B">
            <w:pPr>
              <w:rPr>
                <w:sz w:val="20"/>
                <w:szCs w:val="20"/>
              </w:rPr>
            </w:pPr>
            <w:r w:rsidRPr="0013262B">
              <w:rPr>
                <w:sz w:val="20"/>
                <w:szCs w:val="20"/>
              </w:rPr>
              <w:t>slnk2dbrb</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285C4C38" w14:textId="77777777" w:rsidR="0013262B" w:rsidRPr="0013262B" w:rsidRDefault="0013262B" w:rsidP="0013262B">
            <w:pPr>
              <w:rPr>
                <w:sz w:val="20"/>
                <w:szCs w:val="20"/>
              </w:rPr>
            </w:pPr>
            <w:r w:rsidRPr="0013262B">
              <w:rPr>
                <w:sz w:val="20"/>
                <w:szCs w:val="20"/>
              </w:rPr>
              <w:t>Çift selanik düz beraber: Bir önceki sırada kaydırılan iki ilmeği üzerine dolanan ip ile birlikte düz ör (1 eksiltme)</w:t>
            </w:r>
          </w:p>
        </w:tc>
      </w:tr>
      <w:tr w:rsidR="0013262B" w:rsidRPr="00E01E3E" w14:paraId="1422909C" w14:textId="77777777" w:rsidTr="0013262B">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1CAAE744" w14:textId="77777777" w:rsidR="0013262B" w:rsidRPr="0013262B" w:rsidRDefault="0013262B" w:rsidP="0013262B">
            <w:pPr>
              <w:rPr>
                <w:b/>
                <w:sz w:val="20"/>
                <w:szCs w:val="20"/>
              </w:rPr>
            </w:pPr>
            <w:r w:rsidRPr="0013262B">
              <w:rPr>
                <w:b/>
                <w:sz w:val="20"/>
                <w:szCs w:val="20"/>
              </w:rPr>
              <w:t>brp2tog</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6376CCA1" w14:textId="77777777" w:rsidR="0013262B" w:rsidRPr="0013262B" w:rsidRDefault="0013262B" w:rsidP="0013262B">
            <w:pPr>
              <w:pStyle w:val="NormalWeb"/>
              <w:shd w:val="clear" w:color="auto" w:fill="FFFFFF"/>
              <w:textAlignment w:val="baseline"/>
              <w:rPr>
                <w:rFonts w:asciiTheme="minorHAnsi" w:eastAsiaTheme="minorHAnsi" w:hAnsiTheme="minorHAnsi" w:cstheme="minorBidi"/>
                <w:sz w:val="20"/>
                <w:szCs w:val="20"/>
              </w:rPr>
            </w:pPr>
            <w:r w:rsidRPr="0013262B">
              <w:rPr>
                <w:rFonts w:asciiTheme="minorHAnsi" w:eastAsiaTheme="minorHAnsi" w:hAnsiTheme="minorHAnsi" w:cstheme="minorBidi"/>
                <w:sz w:val="20"/>
                <w:szCs w:val="20"/>
              </w:rPr>
              <w:t>Purl two stitches that was slipped in the previous row together with its yarn over</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5F952DC7" w14:textId="77777777" w:rsidR="0013262B" w:rsidRPr="0013262B" w:rsidRDefault="0013262B" w:rsidP="0013262B">
            <w:pPr>
              <w:rPr>
                <w:sz w:val="20"/>
                <w:szCs w:val="20"/>
              </w:rPr>
            </w:pPr>
            <w:r w:rsidRPr="0013262B">
              <w:rPr>
                <w:sz w:val="20"/>
                <w:szCs w:val="20"/>
              </w:rPr>
              <w:t>slnk2tbrb</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790A1DB5" w14:textId="77777777" w:rsidR="0013262B" w:rsidRPr="0013262B" w:rsidRDefault="0013262B" w:rsidP="0013262B">
            <w:pPr>
              <w:rPr>
                <w:sz w:val="20"/>
                <w:szCs w:val="20"/>
              </w:rPr>
            </w:pPr>
            <w:r w:rsidRPr="0013262B">
              <w:rPr>
                <w:sz w:val="20"/>
                <w:szCs w:val="20"/>
              </w:rPr>
              <w:t>Çift selanik ters beraber: Bir çnceki sırada kaydırılan iki ilmeği üzerine dolanan ip ile birlikte ters ör (1 eksiltme)</w:t>
            </w:r>
          </w:p>
        </w:tc>
      </w:tr>
      <w:tr w:rsidR="0013262B" w:rsidRPr="00E01E3E" w14:paraId="02090517" w14:textId="77777777" w:rsidTr="0013262B">
        <w:trPr>
          <w:gridAfter w:val="1"/>
          <w:wAfter w:w="10" w:type="dxa"/>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1B48A9FF" w14:textId="77777777" w:rsidR="0013262B" w:rsidRPr="0013262B" w:rsidRDefault="0013262B" w:rsidP="0013262B">
            <w:pPr>
              <w:rPr>
                <w:b/>
                <w:sz w:val="20"/>
                <w:szCs w:val="20"/>
              </w:rPr>
            </w:pPr>
            <w:r w:rsidRPr="0013262B">
              <w:rPr>
                <w:b/>
                <w:sz w:val="20"/>
                <w:szCs w:val="20"/>
              </w:rPr>
              <w:t>sl2yo</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DAE5D20" w14:textId="77777777" w:rsidR="0013262B" w:rsidRPr="0013262B" w:rsidRDefault="0013262B" w:rsidP="0013262B">
            <w:pPr>
              <w:pStyle w:val="NormalWeb"/>
              <w:shd w:val="clear" w:color="auto" w:fill="FFFFFF"/>
              <w:textAlignment w:val="baseline"/>
              <w:rPr>
                <w:rFonts w:asciiTheme="minorHAnsi" w:eastAsiaTheme="minorHAnsi" w:hAnsiTheme="minorHAnsi" w:cstheme="minorBidi"/>
                <w:sz w:val="20"/>
                <w:szCs w:val="20"/>
              </w:rPr>
            </w:pPr>
            <w:r w:rsidRPr="0013262B">
              <w:rPr>
                <w:rFonts w:asciiTheme="minorHAnsi" w:eastAsiaTheme="minorHAnsi" w:hAnsiTheme="minorHAnsi" w:cstheme="minorBidi"/>
                <w:sz w:val="20"/>
                <w:szCs w:val="20"/>
              </w:rPr>
              <w:t xml:space="preserve">The action that creates the shawled stitch. This action works differently for a bark row than for a burp row, but one manipulation remains standard–that the working yarn must always be in front before slipping the stitch. On a burp row the working yarn is in place before slipping the 2 stitches but in a </w:t>
            </w:r>
            <w:proofErr w:type="spellStart"/>
            <w:r w:rsidRPr="0013262B">
              <w:rPr>
                <w:rFonts w:asciiTheme="minorHAnsi" w:eastAsiaTheme="minorHAnsi" w:hAnsiTheme="minorHAnsi" w:cstheme="minorBidi"/>
                <w:sz w:val="20"/>
                <w:szCs w:val="20"/>
              </w:rPr>
              <w:t>brk</w:t>
            </w:r>
            <w:proofErr w:type="spellEnd"/>
            <w:r w:rsidRPr="0013262B">
              <w:rPr>
                <w:rFonts w:asciiTheme="minorHAnsi" w:eastAsiaTheme="minorHAnsi" w:hAnsiTheme="minorHAnsi" w:cstheme="minorBidi"/>
                <w:sz w:val="20"/>
                <w:szCs w:val="20"/>
              </w:rPr>
              <w:t xml:space="preserve"> row you need to first bring the yarn to the front and then slip 2 stitches. </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35376506" w14:textId="554C886A" w:rsidR="0013262B" w:rsidRPr="0013262B" w:rsidRDefault="0013262B" w:rsidP="0013262B">
            <w:pPr>
              <w:rPr>
                <w:sz w:val="20"/>
                <w:szCs w:val="20"/>
              </w:rPr>
            </w:pPr>
            <w:r>
              <w:rPr>
                <w:sz w:val="20"/>
                <w:szCs w:val="20"/>
              </w:rPr>
              <w:t>2kydkyddl</w:t>
            </w:r>
          </w:p>
        </w:tc>
        <w:tc>
          <w:tcPr>
            <w:tcW w:w="4303"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292B6D33" w14:textId="5FE51A21" w:rsidR="0013262B" w:rsidRPr="0013262B" w:rsidRDefault="0013262B" w:rsidP="0013262B">
            <w:pPr>
              <w:rPr>
                <w:sz w:val="20"/>
                <w:szCs w:val="20"/>
              </w:rPr>
            </w:pPr>
            <w:r w:rsidRPr="0013262B">
              <w:rPr>
                <w:sz w:val="20"/>
                <w:szCs w:val="20"/>
              </w:rPr>
              <w:t>2kydkyddl, şalla sarılmış (dolama yapılmış) ilmeği oluşturan harekettir. Bu hareker slnkd ve slnkt sıralarında farklı uygulanır. Ortak özelliği, kullanılan ip kaydırma işlemi yapılmadan önce her zaman örgünün önünde olmalıdır. Slnkt sırasında ip zaten ön taraftadır ama slnkd sırasında ipi önce öne alıp sonraki 2 ilmeği kaydırmanız gerekir.Kaydırılan iki ilmek özerine şal olarak sardığınız</w:t>
            </w:r>
            <w:r w:rsidR="002D66F1">
              <w:rPr>
                <w:sz w:val="20"/>
                <w:szCs w:val="20"/>
              </w:rPr>
              <w:t xml:space="preserve"> (dolama yaptığınız)</w:t>
            </w:r>
            <w:r w:rsidRPr="0013262B">
              <w:rPr>
                <w:sz w:val="20"/>
                <w:szCs w:val="20"/>
              </w:rPr>
              <w:t xml:space="preserve"> iple birlikte ayrı ayrı örülecektir.</w:t>
            </w:r>
          </w:p>
        </w:tc>
      </w:tr>
      <w:tr w:rsidR="0013262B" w:rsidRPr="00002A92" w14:paraId="40D6E65A" w14:textId="77777777" w:rsidTr="0013262B">
        <w:trPr>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1E8A03E2" w14:textId="77777777" w:rsidR="0013262B" w:rsidRPr="00002A92" w:rsidRDefault="0013262B" w:rsidP="00E661EE">
            <w:pPr>
              <w:rPr>
                <w:b/>
                <w:sz w:val="20"/>
                <w:szCs w:val="20"/>
              </w:rPr>
            </w:pPr>
            <w:r w:rsidRPr="00002A92">
              <w:rPr>
                <w:sz w:val="20"/>
                <w:szCs w:val="20"/>
              </w:rPr>
              <w:t>LS</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2FC3AF19" w14:textId="77777777" w:rsidR="0013262B" w:rsidRPr="001D1E26" w:rsidRDefault="0013262B" w:rsidP="00E661EE">
            <w:pPr>
              <w:pStyle w:val="NormalWeb"/>
              <w:shd w:val="clear" w:color="auto" w:fill="FFFFFF"/>
              <w:spacing w:before="0" w:after="0"/>
              <w:textAlignment w:val="baseline"/>
              <w:rPr>
                <w:rFonts w:asciiTheme="minorHAnsi" w:eastAsiaTheme="minorHAnsi" w:hAnsiTheme="minorHAnsi" w:cstheme="minorBidi"/>
                <w:color w:val="000000" w:themeColor="text1"/>
                <w:sz w:val="20"/>
                <w:szCs w:val="20"/>
              </w:rPr>
            </w:pPr>
            <w:r w:rsidRPr="001D1E26">
              <w:rPr>
                <w:rFonts w:asciiTheme="minorHAnsi" w:hAnsiTheme="minorHAnsi"/>
                <w:color w:val="000000" w:themeColor="text1"/>
                <w:sz w:val="20"/>
                <w:szCs w:val="20"/>
                <w:lang w:val="tr-TR"/>
              </w:rPr>
              <w:t>Light side of work</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012127B1" w14:textId="77777777" w:rsidR="0013262B" w:rsidRPr="00002A92" w:rsidRDefault="0013262B" w:rsidP="00E661EE">
            <w:pPr>
              <w:rPr>
                <w:rFonts w:eastAsia="Times New Roman" w:cs="Calibri"/>
                <w:color w:val="000000"/>
                <w:sz w:val="20"/>
                <w:szCs w:val="20"/>
              </w:rPr>
            </w:pPr>
            <w:r w:rsidRPr="00002A92">
              <w:rPr>
                <w:sz w:val="20"/>
                <w:szCs w:val="20"/>
              </w:rPr>
              <w:t>AçY</w:t>
            </w:r>
          </w:p>
        </w:tc>
        <w:tc>
          <w:tcPr>
            <w:tcW w:w="4313" w:type="dxa"/>
            <w:gridSpan w:val="2"/>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6FFC65B6" w14:textId="77777777" w:rsidR="0013262B" w:rsidRPr="00002A92" w:rsidRDefault="0013262B" w:rsidP="00E661EE">
            <w:pPr>
              <w:rPr>
                <w:rFonts w:eastAsia="Times New Roman" w:cs="Calibri"/>
                <w:color w:val="000000"/>
                <w:sz w:val="20"/>
                <w:szCs w:val="20"/>
              </w:rPr>
            </w:pPr>
            <w:r w:rsidRPr="00002A92">
              <w:rPr>
                <w:sz w:val="20"/>
                <w:szCs w:val="20"/>
              </w:rPr>
              <w:t>Örgünün açık renkli yüzü. Bu yüzdeki düz ilmek sütunları açık renklidir.</w:t>
            </w:r>
          </w:p>
        </w:tc>
      </w:tr>
      <w:tr w:rsidR="009D6660" w:rsidRPr="00002A92" w14:paraId="6803ECE2" w14:textId="2B87B45D" w:rsidTr="0013262B">
        <w:trPr>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614F6041" w14:textId="79A38CF7" w:rsidR="009D6660" w:rsidRPr="00002A92" w:rsidRDefault="009D6660" w:rsidP="001D1E26">
            <w:pPr>
              <w:rPr>
                <w:sz w:val="20"/>
                <w:szCs w:val="20"/>
              </w:rPr>
            </w:pPr>
            <w:r w:rsidRPr="00002A92">
              <w:rPr>
                <w:sz w:val="20"/>
                <w:szCs w:val="20"/>
              </w:rPr>
              <w:t>DS</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3D2C75F4" w14:textId="1263CB08" w:rsidR="009D6660" w:rsidRPr="00002A92" w:rsidRDefault="009D6660" w:rsidP="001D1E26">
            <w:pPr>
              <w:pStyle w:val="NormalWeb"/>
              <w:shd w:val="clear" w:color="auto" w:fill="FFFFFF"/>
              <w:spacing w:before="0" w:after="0"/>
              <w:textAlignment w:val="baseline"/>
              <w:rPr>
                <w:rFonts w:asciiTheme="minorHAnsi" w:hAnsiTheme="minorHAnsi"/>
                <w:sz w:val="20"/>
                <w:szCs w:val="20"/>
                <w:lang w:val="tr-TR"/>
              </w:rPr>
            </w:pPr>
            <w:r w:rsidRPr="00002A92">
              <w:rPr>
                <w:rFonts w:asciiTheme="minorHAnsi" w:hAnsiTheme="minorHAnsi"/>
                <w:sz w:val="20"/>
                <w:szCs w:val="20"/>
                <w:lang w:val="tr-TR"/>
              </w:rPr>
              <w:t>Dark side of the work</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6DB5F166" w14:textId="08B23AEE" w:rsidR="009D6660" w:rsidRPr="00002A92" w:rsidRDefault="009D6660" w:rsidP="001D1E26">
            <w:pPr>
              <w:rPr>
                <w:rFonts w:eastAsia="Times New Roman" w:cs="Calibri"/>
                <w:color w:val="000000"/>
                <w:sz w:val="20"/>
                <w:szCs w:val="20"/>
              </w:rPr>
            </w:pPr>
            <w:r w:rsidRPr="00002A92">
              <w:rPr>
                <w:sz w:val="20"/>
                <w:szCs w:val="20"/>
              </w:rPr>
              <w:t>KoyY</w:t>
            </w:r>
          </w:p>
        </w:tc>
        <w:tc>
          <w:tcPr>
            <w:tcW w:w="4313" w:type="dxa"/>
            <w:gridSpan w:val="2"/>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77FAB523" w14:textId="388B7F73" w:rsidR="009D6660" w:rsidRPr="00002A92" w:rsidRDefault="009D6660" w:rsidP="001D1E26">
            <w:pPr>
              <w:rPr>
                <w:rFonts w:eastAsia="Times New Roman" w:cs="Calibri"/>
                <w:color w:val="000000"/>
                <w:sz w:val="20"/>
                <w:szCs w:val="20"/>
              </w:rPr>
            </w:pPr>
            <w:r w:rsidRPr="00002A92">
              <w:rPr>
                <w:sz w:val="20"/>
                <w:szCs w:val="20"/>
              </w:rPr>
              <w:t>Örgünün koyu renkli yüzü.  Bu yüzdeki düz ilmek sütunları koyu renklidir.</w:t>
            </w:r>
          </w:p>
        </w:tc>
      </w:tr>
      <w:tr w:rsidR="009D6660" w:rsidRPr="00002A92" w14:paraId="2E1E0BF1" w14:textId="7364B652" w:rsidTr="0013262B">
        <w:trPr>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3844DE5F" w14:textId="51BCD785" w:rsidR="009D6660" w:rsidRPr="00002A92" w:rsidRDefault="009D6660" w:rsidP="001D1E26">
            <w:pPr>
              <w:rPr>
                <w:sz w:val="20"/>
                <w:szCs w:val="20"/>
              </w:rPr>
            </w:pPr>
            <w:r w:rsidRPr="00002A92">
              <w:rPr>
                <w:sz w:val="20"/>
                <w:szCs w:val="20"/>
              </w:rPr>
              <w:t>LC</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513AB91" w14:textId="54A4E148" w:rsidR="009D6660" w:rsidRPr="00002A92" w:rsidRDefault="009D6660" w:rsidP="001D1E26">
            <w:pPr>
              <w:pStyle w:val="NormalWeb"/>
              <w:shd w:val="clear" w:color="auto" w:fill="FFFFFF"/>
              <w:spacing w:before="0" w:after="0"/>
              <w:textAlignment w:val="baseline"/>
              <w:rPr>
                <w:rFonts w:asciiTheme="minorHAnsi" w:hAnsiTheme="minorHAnsi"/>
                <w:sz w:val="20"/>
                <w:szCs w:val="20"/>
                <w:lang w:val="tr-TR"/>
              </w:rPr>
            </w:pPr>
            <w:r w:rsidRPr="00002A92">
              <w:rPr>
                <w:rFonts w:asciiTheme="minorHAnsi" w:hAnsiTheme="minorHAnsi"/>
                <w:sz w:val="20"/>
                <w:szCs w:val="20"/>
                <w:lang w:val="tr-TR"/>
              </w:rPr>
              <w:t>Light color. Use the light-colored yarn.</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1EA9B757" w14:textId="5AA52116" w:rsidR="009D6660" w:rsidRPr="00002A92" w:rsidRDefault="009D6660" w:rsidP="001D1E26">
            <w:pPr>
              <w:rPr>
                <w:rFonts w:eastAsia="Times New Roman" w:cs="Calibri"/>
                <w:color w:val="000000"/>
                <w:sz w:val="20"/>
                <w:szCs w:val="20"/>
              </w:rPr>
            </w:pPr>
            <w:r w:rsidRPr="00002A92">
              <w:rPr>
                <w:sz w:val="20"/>
                <w:szCs w:val="20"/>
              </w:rPr>
              <w:t>AçR</w:t>
            </w:r>
          </w:p>
        </w:tc>
        <w:tc>
          <w:tcPr>
            <w:tcW w:w="4313" w:type="dxa"/>
            <w:gridSpan w:val="2"/>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6FEB3A07" w14:textId="0BF33FAF" w:rsidR="009D6660" w:rsidRPr="00002A92" w:rsidRDefault="009D6660" w:rsidP="001D1E26">
            <w:pPr>
              <w:rPr>
                <w:rFonts w:eastAsia="Times New Roman" w:cs="Calibri"/>
                <w:color w:val="000000"/>
                <w:sz w:val="20"/>
                <w:szCs w:val="20"/>
              </w:rPr>
            </w:pPr>
            <w:r w:rsidRPr="00002A92">
              <w:rPr>
                <w:sz w:val="20"/>
                <w:szCs w:val="20"/>
              </w:rPr>
              <w:t>Açık renkli ipi kullan</w:t>
            </w:r>
          </w:p>
        </w:tc>
      </w:tr>
      <w:tr w:rsidR="009D6660" w:rsidRPr="00002A92" w14:paraId="71C20752" w14:textId="05B20F35" w:rsidTr="0013262B">
        <w:trPr>
          <w:trHeight w:val="35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tcPr>
          <w:p w14:paraId="4C071860" w14:textId="3B9FBD17" w:rsidR="009D6660" w:rsidRPr="00002A92" w:rsidRDefault="009D6660" w:rsidP="001D1E26">
            <w:pPr>
              <w:rPr>
                <w:sz w:val="20"/>
                <w:szCs w:val="20"/>
              </w:rPr>
            </w:pPr>
            <w:r w:rsidRPr="00002A92">
              <w:rPr>
                <w:sz w:val="20"/>
                <w:szCs w:val="20"/>
              </w:rPr>
              <w:t>DC</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473EF34A" w14:textId="7A25EF32" w:rsidR="009D6660" w:rsidRPr="00002A92" w:rsidRDefault="009D6660" w:rsidP="001D1E26">
            <w:pPr>
              <w:pStyle w:val="NormalWeb"/>
              <w:shd w:val="clear" w:color="auto" w:fill="FFFFFF"/>
              <w:spacing w:before="0" w:after="0"/>
              <w:textAlignment w:val="baseline"/>
              <w:rPr>
                <w:rFonts w:asciiTheme="minorHAnsi" w:hAnsiTheme="minorHAnsi"/>
                <w:sz w:val="20"/>
                <w:szCs w:val="20"/>
                <w:lang w:val="tr-TR"/>
              </w:rPr>
            </w:pPr>
            <w:r w:rsidRPr="00002A92">
              <w:rPr>
                <w:rFonts w:asciiTheme="minorHAnsi" w:eastAsiaTheme="minorHAnsi" w:hAnsiTheme="minorHAnsi" w:cstheme="minorBidi"/>
                <w:sz w:val="20"/>
                <w:szCs w:val="20"/>
                <w:lang w:val="tr-TR"/>
              </w:rPr>
              <w:t>Dark color. Use the dark colored yarn.</w:t>
            </w:r>
          </w:p>
        </w:tc>
        <w:tc>
          <w:tcPr>
            <w:tcW w:w="1275" w:type="dxa"/>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5508449C" w14:textId="0DDEC544" w:rsidR="009D6660" w:rsidRPr="00002A92" w:rsidRDefault="009D6660" w:rsidP="001D1E26">
            <w:pPr>
              <w:rPr>
                <w:rFonts w:eastAsia="Times New Roman" w:cs="Calibri"/>
                <w:color w:val="000000"/>
                <w:sz w:val="20"/>
                <w:szCs w:val="20"/>
              </w:rPr>
            </w:pPr>
            <w:r w:rsidRPr="00002A92">
              <w:rPr>
                <w:sz w:val="20"/>
                <w:szCs w:val="20"/>
              </w:rPr>
              <w:t>KoyR</w:t>
            </w:r>
          </w:p>
        </w:tc>
        <w:tc>
          <w:tcPr>
            <w:tcW w:w="4313" w:type="dxa"/>
            <w:gridSpan w:val="2"/>
            <w:tcBorders>
              <w:top w:val="single" w:sz="8" w:space="0" w:color="auto"/>
              <w:left w:val="single" w:sz="8" w:space="0" w:color="auto"/>
              <w:bottom w:val="single" w:sz="8" w:space="0" w:color="auto"/>
              <w:right w:val="single" w:sz="8" w:space="0" w:color="auto"/>
            </w:tcBorders>
            <w:shd w:val="clear" w:color="auto" w:fill="EDEDED" w:themeFill="accent3" w:themeFillTint="33"/>
            <w:noWrap/>
          </w:tcPr>
          <w:p w14:paraId="393CEFA3" w14:textId="36426705" w:rsidR="009D6660" w:rsidRPr="00002A92" w:rsidRDefault="009D6660" w:rsidP="001D1E26">
            <w:pPr>
              <w:rPr>
                <w:rFonts w:eastAsia="Times New Roman" w:cs="Calibri"/>
                <w:color w:val="000000"/>
                <w:sz w:val="20"/>
                <w:szCs w:val="20"/>
              </w:rPr>
            </w:pPr>
            <w:r w:rsidRPr="00002A92">
              <w:rPr>
                <w:sz w:val="20"/>
                <w:szCs w:val="20"/>
              </w:rPr>
              <w:t>Koyu renkli ipi kullan</w:t>
            </w:r>
          </w:p>
        </w:tc>
      </w:tr>
    </w:tbl>
    <w:p w14:paraId="1370B5A4" w14:textId="77777777" w:rsidR="004F38CC" w:rsidRPr="00002A92" w:rsidRDefault="004F38CC">
      <w:pPr>
        <w:rPr>
          <w:sz w:val="20"/>
          <w:szCs w:val="20"/>
        </w:rPr>
      </w:pPr>
    </w:p>
    <w:sectPr w:rsidR="004F38CC" w:rsidRPr="00002A92" w:rsidSect="005F72EC">
      <w:headerReference w:type="even" r:id="rId15"/>
      <w:headerReference w:type="default" r:id="rId16"/>
      <w:footerReference w:type="even" r:id="rId17"/>
      <w:footerReference w:type="default" r:id="rId18"/>
      <w:headerReference w:type="first" r:id="rId19"/>
      <w:footerReference w:type="first" r:id="rId20"/>
      <w:pgSz w:w="11900" w:h="16820"/>
      <w:pgMar w:top="1440" w:right="1440" w:bottom="1440" w:left="1440" w:header="113"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6335" w14:textId="77777777" w:rsidR="005F72EC" w:rsidRDefault="005F72EC" w:rsidP="00D05C81">
      <w:r>
        <w:separator/>
      </w:r>
    </w:p>
  </w:endnote>
  <w:endnote w:type="continuationSeparator" w:id="0">
    <w:p w14:paraId="159DDF47" w14:textId="77777777" w:rsidR="005F72EC" w:rsidRDefault="005F72EC" w:rsidP="00D0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A074" w14:textId="77777777" w:rsidR="00F817CD" w:rsidRDefault="00F81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4D3F" w14:textId="583BE2F6" w:rsidR="00F817CD" w:rsidRPr="00BA09F2" w:rsidRDefault="00F817CD" w:rsidP="00F817CD">
    <w:pPr>
      <w:pStyle w:val="Footer"/>
      <w:tabs>
        <w:tab w:val="center" w:pos="7088"/>
      </w:tabs>
      <w:ind w:right="360"/>
      <w:jc w:val="center"/>
      <w:rPr>
        <w:rFonts w:ascii="Avenir Light" w:hAnsi="Avenir Light"/>
        <w:sz w:val="12"/>
        <w:szCs w:val="12"/>
      </w:rPr>
    </w:pPr>
    <w:r w:rsidRPr="00441162">
      <w:rPr>
        <w:rFonts w:ascii="Avenir Light" w:hAnsi="Avenir Light"/>
        <w:sz w:val="12"/>
        <w:szCs w:val="12"/>
      </w:rPr>
      <w:t>Copyright © 2020 Örgütopya. Her hakkı saklıdır. Kişisel kullanım içindir. İzinsiz kullanılamaz ve dağıtılamaz.</w:t>
    </w:r>
  </w:p>
  <w:p w14:paraId="5B9B9509" w14:textId="6364562E" w:rsidR="005F72EC" w:rsidRDefault="005F72EC" w:rsidP="00D05C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EEA" w14:textId="77777777" w:rsidR="00F817CD" w:rsidRDefault="00F8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EB06" w14:textId="77777777" w:rsidR="005F72EC" w:rsidRDefault="005F72EC" w:rsidP="00D05C81">
      <w:r>
        <w:separator/>
      </w:r>
    </w:p>
  </w:footnote>
  <w:footnote w:type="continuationSeparator" w:id="0">
    <w:p w14:paraId="75BF0673" w14:textId="77777777" w:rsidR="005F72EC" w:rsidRDefault="005F72EC" w:rsidP="00D0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E484" w14:textId="77777777" w:rsidR="00F817CD" w:rsidRDefault="00F8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3BB8" w14:textId="0C7ECDC3" w:rsidR="00F817CD" w:rsidRDefault="00F817CD" w:rsidP="00F817CD">
    <w:pPr>
      <w:pStyle w:val="Header"/>
      <w:jc w:val="center"/>
    </w:pPr>
    <w:r>
      <w:rPr>
        <w:rFonts w:ascii="Avenir Light" w:hAnsi="Avenir Light"/>
        <w:sz w:val="12"/>
        <w:szCs w:val="12"/>
      </w:rPr>
      <w:drawing>
        <wp:inline distT="0" distB="0" distL="0" distR="0" wp14:anchorId="77A875DF" wp14:editId="2C4B5175">
          <wp:extent cx="1504950" cy="102471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18062" cy="10336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406" w14:textId="77777777" w:rsidR="00F817CD" w:rsidRDefault="00F81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C6"/>
    <w:rsid w:val="00002A92"/>
    <w:rsid w:val="0013262B"/>
    <w:rsid w:val="001D1E26"/>
    <w:rsid w:val="001E2A16"/>
    <w:rsid w:val="00222A26"/>
    <w:rsid w:val="002D66F1"/>
    <w:rsid w:val="00342019"/>
    <w:rsid w:val="004012EB"/>
    <w:rsid w:val="004364BB"/>
    <w:rsid w:val="004371A5"/>
    <w:rsid w:val="00472131"/>
    <w:rsid w:val="004F38CC"/>
    <w:rsid w:val="00502E24"/>
    <w:rsid w:val="0053649E"/>
    <w:rsid w:val="005A6B9B"/>
    <w:rsid w:val="005F72EC"/>
    <w:rsid w:val="00660657"/>
    <w:rsid w:val="0067549D"/>
    <w:rsid w:val="007F068A"/>
    <w:rsid w:val="00875802"/>
    <w:rsid w:val="008A165F"/>
    <w:rsid w:val="0094338C"/>
    <w:rsid w:val="00950B22"/>
    <w:rsid w:val="009A3E7A"/>
    <w:rsid w:val="009D6660"/>
    <w:rsid w:val="00A81171"/>
    <w:rsid w:val="00B046F2"/>
    <w:rsid w:val="00BE4CC6"/>
    <w:rsid w:val="00CA0F02"/>
    <w:rsid w:val="00D05C81"/>
    <w:rsid w:val="00D17A41"/>
    <w:rsid w:val="00D307B4"/>
    <w:rsid w:val="00D84406"/>
    <w:rsid w:val="00DC6FB2"/>
    <w:rsid w:val="00E17C76"/>
    <w:rsid w:val="00E77F7F"/>
    <w:rsid w:val="00F7447C"/>
    <w:rsid w:val="00F77CA2"/>
    <w:rsid w:val="00F8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E042"/>
  <w15:chartTrackingRefBased/>
  <w15:docId w15:val="{CC2035F2-B5C9-4A30-A594-F70452B1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CC6"/>
    <w:rPr>
      <w:color w:val="0000FF"/>
      <w:u w:val="single"/>
    </w:rPr>
  </w:style>
  <w:style w:type="paragraph" w:styleId="NormalWeb">
    <w:name w:val="Normal (Web)"/>
    <w:basedOn w:val="Normal"/>
    <w:uiPriority w:val="99"/>
    <w:unhideWhenUsed/>
    <w:rsid w:val="00002A92"/>
    <w:pPr>
      <w:spacing w:before="100" w:beforeAutospacing="1" w:after="100" w:afterAutospacing="1"/>
    </w:pPr>
    <w:rPr>
      <w:rFonts w:ascii="Times New Roman" w:eastAsia="Times New Roman" w:hAnsi="Times New Roman" w:cs="Times New Roman"/>
      <w:noProof w:val="0"/>
      <w:lang w:val="en-US"/>
    </w:rPr>
  </w:style>
  <w:style w:type="table" w:styleId="TableGrid">
    <w:name w:val="Table Grid"/>
    <w:basedOn w:val="TableNormal"/>
    <w:uiPriority w:val="39"/>
    <w:rsid w:val="00002A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002A92"/>
    <w:pPr>
      <w:spacing w:before="100" w:beforeAutospacing="1" w:after="100" w:afterAutospacing="1"/>
    </w:pPr>
    <w:rPr>
      <w:rFonts w:ascii="Times New Roman" w:eastAsia="Times New Roman" w:hAnsi="Times New Roman" w:cs="Times New Roman"/>
      <w:noProof w:val="0"/>
      <w:lang w:val="en-US"/>
    </w:rPr>
  </w:style>
  <w:style w:type="paragraph" w:styleId="Header">
    <w:name w:val="header"/>
    <w:basedOn w:val="Normal"/>
    <w:link w:val="HeaderChar"/>
    <w:uiPriority w:val="99"/>
    <w:unhideWhenUsed/>
    <w:rsid w:val="00D05C81"/>
    <w:pPr>
      <w:tabs>
        <w:tab w:val="center" w:pos="4536"/>
        <w:tab w:val="right" w:pos="9072"/>
      </w:tabs>
    </w:pPr>
  </w:style>
  <w:style w:type="character" w:customStyle="1" w:styleId="HeaderChar">
    <w:name w:val="Header Char"/>
    <w:basedOn w:val="DefaultParagraphFont"/>
    <w:link w:val="Header"/>
    <w:uiPriority w:val="99"/>
    <w:rsid w:val="00D05C81"/>
    <w:rPr>
      <w:rFonts w:eastAsiaTheme="minorEastAsia"/>
      <w:noProof/>
      <w:lang w:val="tr-TR"/>
    </w:rPr>
  </w:style>
  <w:style w:type="paragraph" w:styleId="Footer">
    <w:name w:val="footer"/>
    <w:basedOn w:val="Normal"/>
    <w:link w:val="FooterChar"/>
    <w:uiPriority w:val="99"/>
    <w:unhideWhenUsed/>
    <w:rsid w:val="00D05C81"/>
    <w:pPr>
      <w:tabs>
        <w:tab w:val="center" w:pos="4536"/>
        <w:tab w:val="right" w:pos="9072"/>
      </w:tabs>
    </w:pPr>
  </w:style>
  <w:style w:type="character" w:customStyle="1" w:styleId="FooterChar">
    <w:name w:val="Footer Char"/>
    <w:basedOn w:val="DefaultParagraphFont"/>
    <w:link w:val="Footer"/>
    <w:uiPriority w:val="99"/>
    <w:rsid w:val="00D05C81"/>
    <w:rPr>
      <w:rFonts w:eastAsiaTheme="minorEastAsia"/>
      <w:noProof/>
      <w:lang w:val="tr-TR"/>
    </w:rPr>
  </w:style>
  <w:style w:type="paragraph" w:styleId="BalloonText">
    <w:name w:val="Balloon Text"/>
    <w:basedOn w:val="Normal"/>
    <w:link w:val="BalloonTextChar"/>
    <w:uiPriority w:val="99"/>
    <w:semiHidden/>
    <w:unhideWhenUsed/>
    <w:rsid w:val="00502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E24"/>
    <w:rPr>
      <w:rFonts w:ascii="Segoe UI" w:eastAsiaTheme="minorEastAsia" w:hAnsi="Segoe UI" w:cs="Segoe UI"/>
      <w:noProof/>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03404">
      <w:bodyDiv w:val="1"/>
      <w:marLeft w:val="0"/>
      <w:marRight w:val="0"/>
      <w:marTop w:val="0"/>
      <w:marBottom w:val="0"/>
      <w:divBdr>
        <w:top w:val="none" w:sz="0" w:space="0" w:color="auto"/>
        <w:left w:val="none" w:sz="0" w:space="0" w:color="auto"/>
        <w:bottom w:val="none" w:sz="0" w:space="0" w:color="auto"/>
        <w:right w:val="none" w:sz="0" w:space="0" w:color="auto"/>
      </w:divBdr>
    </w:div>
    <w:div w:id="1609696683">
      <w:bodyDiv w:val="1"/>
      <w:marLeft w:val="0"/>
      <w:marRight w:val="0"/>
      <w:marTop w:val="0"/>
      <w:marBottom w:val="0"/>
      <w:divBdr>
        <w:top w:val="none" w:sz="0" w:space="0" w:color="auto"/>
        <w:left w:val="none" w:sz="0" w:space="0" w:color="auto"/>
        <w:bottom w:val="none" w:sz="0" w:space="0" w:color="auto"/>
        <w:right w:val="none" w:sz="0" w:space="0" w:color="auto"/>
      </w:divBdr>
    </w:div>
    <w:div w:id="20181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1510-AE74-470A-9EE2-290498C6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1829</Words>
  <Characters>10428</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Mercan BAYAZIT</dc:creator>
  <cp:keywords/>
  <dc:description/>
  <cp:lastModifiedBy>nurgun bayazit</cp:lastModifiedBy>
  <cp:revision>12</cp:revision>
  <cp:lastPrinted>2021-05-29T09:30:00Z</cp:lastPrinted>
  <dcterms:created xsi:type="dcterms:W3CDTF">2021-02-04T21:55:00Z</dcterms:created>
  <dcterms:modified xsi:type="dcterms:W3CDTF">2021-05-29T09:33:00Z</dcterms:modified>
</cp:coreProperties>
</file>